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DA" w:rsidRDefault="00443C38">
      <w:pPr>
        <w:spacing w:after="222" w:line="259" w:lineRule="auto"/>
        <w:ind w:right="73" w:firstLine="0"/>
        <w:jc w:val="center"/>
      </w:pPr>
      <w:r>
        <w:rPr>
          <w:b/>
          <w:sz w:val="36"/>
        </w:rPr>
        <w:t>Самообследование</w:t>
      </w:r>
      <w:r>
        <w:rPr>
          <w:sz w:val="16"/>
        </w:rPr>
        <w:t xml:space="preserve"> </w:t>
      </w:r>
    </w:p>
    <w:p w:rsidR="006C1ADA" w:rsidRDefault="00443C38">
      <w:pPr>
        <w:spacing w:after="28" w:line="259" w:lineRule="auto"/>
        <w:ind w:left="544" w:right="3" w:hanging="10"/>
        <w:jc w:val="center"/>
      </w:pPr>
      <w:r>
        <w:rPr>
          <w:b/>
          <w:sz w:val="27"/>
        </w:rPr>
        <w:t xml:space="preserve">ОБ УТВЕРЖДЕНИИ ПОКАЗАТЕЛЕЙ </w:t>
      </w:r>
    </w:p>
    <w:p w:rsidR="006C1ADA" w:rsidRDefault="00443C38">
      <w:pPr>
        <w:spacing w:after="0" w:line="259" w:lineRule="auto"/>
        <w:ind w:left="544" w:right="4" w:hanging="10"/>
        <w:jc w:val="center"/>
      </w:pPr>
      <w:r>
        <w:rPr>
          <w:b/>
          <w:sz w:val="27"/>
        </w:rPr>
        <w:t xml:space="preserve">ДЕЯТЕЛЬНОСТИ ОБРАЗОВАТЕЛЬНОЙ ОРГАНИЗАЦИИ, </w:t>
      </w:r>
    </w:p>
    <w:p w:rsidR="006C1ADA" w:rsidRDefault="00443C38">
      <w:pPr>
        <w:spacing w:after="311" w:line="259" w:lineRule="auto"/>
        <w:ind w:left="544" w:hanging="10"/>
        <w:jc w:val="center"/>
      </w:pPr>
      <w:r>
        <w:rPr>
          <w:b/>
          <w:sz w:val="27"/>
        </w:rPr>
        <w:t>ПОДЛЕЖАЩЕЙ САМООБСЛЕДОВАНИЮ</w:t>
      </w:r>
      <w:r>
        <w:rPr>
          <w:sz w:val="16"/>
        </w:rPr>
        <w:t xml:space="preserve"> </w:t>
      </w:r>
    </w:p>
    <w:p w:rsidR="006C1ADA" w:rsidRDefault="00443C38">
      <w:pPr>
        <w:spacing w:after="325" w:line="248" w:lineRule="auto"/>
        <w:ind w:left="3454" w:right="167" w:hanging="2432"/>
        <w:jc w:val="left"/>
      </w:pPr>
      <w:r>
        <w:rPr>
          <w:b/>
          <w:sz w:val="27"/>
        </w:rPr>
        <w:t>Приказ Министерства образования и науки Российской Федерации от 10 декабря 2013 г. № 1324</w:t>
      </w:r>
      <w:r>
        <w:rPr>
          <w:sz w:val="16"/>
        </w:rPr>
        <w:t xml:space="preserve"> </w:t>
      </w:r>
    </w:p>
    <w:p w:rsidR="006C1ADA" w:rsidRDefault="00443C38">
      <w:pPr>
        <w:spacing w:after="13" w:line="248" w:lineRule="auto"/>
        <w:ind w:left="1022" w:right="167" w:firstLine="0"/>
        <w:jc w:val="left"/>
      </w:pPr>
      <w:r>
        <w:rPr>
          <w:b/>
          <w:sz w:val="27"/>
        </w:rPr>
        <w:t xml:space="preserve">Зарегистрировано Министерством юстиции Российской Федерации </w:t>
      </w:r>
    </w:p>
    <w:p w:rsidR="006C1ADA" w:rsidRDefault="00443C38">
      <w:pPr>
        <w:spacing w:after="299" w:line="259" w:lineRule="auto"/>
        <w:ind w:left="544" w:right="6" w:hanging="10"/>
        <w:jc w:val="center"/>
      </w:pPr>
      <w:r>
        <w:rPr>
          <w:b/>
          <w:sz w:val="27"/>
        </w:rPr>
        <w:t>28 января 2014 г. Регистрационный № 31135</w:t>
      </w:r>
      <w:r>
        <w:rPr>
          <w:sz w:val="16"/>
        </w:rPr>
        <w:t xml:space="preserve"> </w:t>
      </w:r>
    </w:p>
    <w:p w:rsidR="006C1ADA" w:rsidRDefault="00443C38">
      <w:pPr>
        <w:spacing w:after="33" w:line="248" w:lineRule="auto"/>
        <w:ind w:left="1147" w:right="60" w:hanging="182"/>
        <w:jc w:val="left"/>
      </w:pPr>
      <w:r>
        <w:rPr>
          <w:sz w:val="27"/>
        </w:rPr>
        <w:t xml:space="preserve">В соответствии с </w:t>
      </w:r>
      <w:r>
        <w:rPr>
          <w:sz w:val="27"/>
          <w:u w:val="single" w:color="000000"/>
        </w:rPr>
        <w:t>пунктом 3 части 2 статьи 29</w:t>
      </w:r>
      <w:r>
        <w:rPr>
          <w:sz w:val="27"/>
        </w:rPr>
        <w:t xml:space="preserve"> Федерального закона от 29 декабря 2012 г. № 273-ФЗ "Об образовании в Российской Федерации" </w:t>
      </w:r>
    </w:p>
    <w:p w:rsidR="006C1ADA" w:rsidRDefault="00443C38">
      <w:pPr>
        <w:spacing w:after="13" w:line="248" w:lineRule="auto"/>
        <w:ind w:left="912" w:right="60" w:hanging="10"/>
        <w:jc w:val="left"/>
      </w:pPr>
      <w:r>
        <w:rPr>
          <w:sz w:val="27"/>
        </w:rPr>
        <w:t xml:space="preserve">(Собрание законодательства Российской Федерации, 2012, № 53, ст. 7598; </w:t>
      </w:r>
    </w:p>
    <w:p w:rsidR="006C1ADA" w:rsidRDefault="00443C38">
      <w:pPr>
        <w:spacing w:after="35" w:line="248" w:lineRule="auto"/>
        <w:ind w:left="1185" w:right="568" w:firstLine="173"/>
        <w:jc w:val="left"/>
      </w:pPr>
      <w:r>
        <w:rPr>
          <w:sz w:val="27"/>
        </w:rPr>
        <w:t xml:space="preserve">2013, № 19, ст. 2326; № 23, ст. 2878; № 30, ст. 4036; № 48, ст. 6165) и </w:t>
      </w:r>
      <w:r>
        <w:rPr>
          <w:sz w:val="27"/>
          <w:u w:val="single" w:color="000000"/>
        </w:rPr>
        <w:t>подпунктом 5.2.15</w:t>
      </w:r>
      <w:r>
        <w:rPr>
          <w:sz w:val="27"/>
        </w:rPr>
        <w:t xml:space="preserve"> Положения о Министерстве образования и науки </w:t>
      </w:r>
    </w:p>
    <w:p w:rsidR="006C1ADA" w:rsidRDefault="00443C38">
      <w:pPr>
        <w:spacing w:after="13" w:line="248" w:lineRule="auto"/>
        <w:ind w:left="1054" w:right="60" w:hanging="10"/>
        <w:jc w:val="left"/>
      </w:pPr>
      <w:r>
        <w:rPr>
          <w:sz w:val="27"/>
        </w:rPr>
        <w:t xml:space="preserve">Российской Федерации, утвержденного постановлением Правительства </w:t>
      </w:r>
    </w:p>
    <w:p w:rsidR="006C1ADA" w:rsidRDefault="00443C38">
      <w:pPr>
        <w:spacing w:after="269" w:line="248" w:lineRule="auto"/>
        <w:ind w:left="749" w:right="60" w:hanging="10"/>
        <w:jc w:val="left"/>
      </w:pPr>
      <w:r>
        <w:rPr>
          <w:sz w:val="27"/>
        </w:rPr>
        <w:t>Российской Федерации от 3 июня 2013 г. № 466 (Собрание законодательства Российской Федерации, 2013, № 23, ст. 2923; № 33, ст. 4386; № 37, ст. 4702), приказываю:</w:t>
      </w:r>
      <w:r>
        <w:rPr>
          <w:sz w:val="16"/>
        </w:rPr>
        <w:t xml:space="preserve"> </w:t>
      </w:r>
    </w:p>
    <w:p w:rsidR="006C1ADA" w:rsidRDefault="00443C38">
      <w:pPr>
        <w:spacing w:after="254" w:line="259" w:lineRule="auto"/>
        <w:ind w:left="535" w:firstLine="0"/>
        <w:jc w:val="center"/>
      </w:pPr>
      <w:r>
        <w:rPr>
          <w:sz w:val="27"/>
        </w:rPr>
        <w:t>Утвердить:</w:t>
      </w:r>
      <w:r>
        <w:rPr>
          <w:sz w:val="16"/>
        </w:rPr>
        <w:t xml:space="preserve"> </w:t>
      </w:r>
    </w:p>
    <w:p w:rsidR="006C1ADA" w:rsidRDefault="00443C38">
      <w:pPr>
        <w:spacing w:after="269" w:line="248" w:lineRule="auto"/>
        <w:ind w:left="1195" w:right="60" w:hanging="10"/>
        <w:jc w:val="left"/>
      </w:pPr>
      <w:r>
        <w:rPr>
          <w:sz w:val="27"/>
        </w:rPr>
        <w:t>показатели деятельности дошкольной образовательной организации, подлежащей самообследованию (приложение № 1);</w:t>
      </w:r>
      <w:r>
        <w:rPr>
          <w:sz w:val="16"/>
        </w:rPr>
        <w:t xml:space="preserve"> </w:t>
      </w:r>
    </w:p>
    <w:p w:rsidR="006C1ADA" w:rsidRDefault="00443C38">
      <w:pPr>
        <w:spacing w:after="269" w:line="248" w:lineRule="auto"/>
        <w:ind w:left="1195" w:right="60" w:hanging="10"/>
        <w:jc w:val="left"/>
      </w:pPr>
      <w:r>
        <w:rPr>
          <w:sz w:val="27"/>
        </w:rPr>
        <w:t>показатели деятельности общеобразовательной организации, подлежащей самообследованию (приложение № 2);</w:t>
      </w:r>
      <w:r>
        <w:rPr>
          <w:sz w:val="16"/>
        </w:rPr>
        <w:t xml:space="preserve"> </w:t>
      </w:r>
    </w:p>
    <w:p w:rsidR="006C1ADA" w:rsidRDefault="00443C38">
      <w:pPr>
        <w:spacing w:after="269" w:line="248" w:lineRule="auto"/>
        <w:ind w:left="1195" w:right="60" w:hanging="10"/>
        <w:jc w:val="left"/>
      </w:pPr>
      <w:r>
        <w:rPr>
          <w:sz w:val="27"/>
        </w:rPr>
        <w:t>показатели деятельности профессиональной образовательной организации, подлежащей самообследованию (приложение № 3);</w:t>
      </w:r>
      <w:r>
        <w:rPr>
          <w:sz w:val="16"/>
        </w:rPr>
        <w:t xml:space="preserve"> </w:t>
      </w:r>
    </w:p>
    <w:p w:rsidR="006C1ADA" w:rsidRDefault="00443C38">
      <w:pPr>
        <w:spacing w:after="269" w:line="248" w:lineRule="auto"/>
        <w:ind w:left="1195" w:right="60" w:hanging="10"/>
        <w:jc w:val="left"/>
      </w:pPr>
      <w:r>
        <w:rPr>
          <w:sz w:val="27"/>
        </w:rPr>
        <w:t>показатели деятельности образовательной организации высшего образования, подлежащей самообследованию (приложение № 4);</w:t>
      </w:r>
      <w:r>
        <w:rPr>
          <w:sz w:val="16"/>
        </w:rPr>
        <w:t xml:space="preserve"> </w:t>
      </w:r>
    </w:p>
    <w:p w:rsidR="006C1ADA" w:rsidRDefault="00443C38">
      <w:pPr>
        <w:spacing w:after="269" w:line="248" w:lineRule="auto"/>
        <w:ind w:left="1195" w:right="60" w:hanging="10"/>
        <w:jc w:val="left"/>
      </w:pPr>
      <w:r>
        <w:rPr>
          <w:sz w:val="27"/>
        </w:rPr>
        <w:t>показатели деятельности организации дополнительного образования, подлежащей самообследованию (приложение № 5);</w:t>
      </w:r>
      <w:r>
        <w:rPr>
          <w:sz w:val="16"/>
        </w:rPr>
        <w:t xml:space="preserve"> </w:t>
      </w:r>
    </w:p>
    <w:p w:rsidR="006C1ADA" w:rsidRDefault="00443C38">
      <w:pPr>
        <w:spacing w:after="320" w:line="248" w:lineRule="auto"/>
        <w:ind w:left="1195" w:right="60" w:hanging="10"/>
        <w:jc w:val="left"/>
      </w:pPr>
      <w:r>
        <w:rPr>
          <w:sz w:val="27"/>
        </w:rPr>
        <w:t>показатели деятельности организации дополнительного профессионального образования, подлежащей самообследованию (приложение № 6).</w:t>
      </w:r>
      <w:r>
        <w:rPr>
          <w:sz w:val="16"/>
        </w:rPr>
        <w:t xml:space="preserve"> </w:t>
      </w:r>
    </w:p>
    <w:p w:rsidR="006C1ADA" w:rsidRDefault="00443C38">
      <w:pPr>
        <w:spacing w:after="251" w:line="259" w:lineRule="auto"/>
        <w:ind w:right="66" w:firstLine="0"/>
        <w:jc w:val="right"/>
      </w:pPr>
      <w:r>
        <w:rPr>
          <w:sz w:val="27"/>
        </w:rPr>
        <w:t xml:space="preserve">Министр Д.В.ЛИВАНОВ </w:t>
      </w:r>
    </w:p>
    <w:p w:rsidR="006C1ADA" w:rsidRDefault="00443C38">
      <w:pPr>
        <w:spacing w:after="150" w:line="259" w:lineRule="auto"/>
        <w:ind w:firstLine="0"/>
        <w:jc w:val="right"/>
      </w:pPr>
      <w:r>
        <w:rPr>
          <w:sz w:val="27"/>
        </w:rPr>
        <w:lastRenderedPageBreak/>
        <w:t xml:space="preserve"> </w:t>
      </w:r>
    </w:p>
    <w:p w:rsidR="006C1ADA" w:rsidRDefault="00443C38">
      <w:pPr>
        <w:spacing w:after="0" w:line="259" w:lineRule="auto"/>
        <w:ind w:right="28" w:firstLine="0"/>
        <w:jc w:val="right"/>
      </w:pPr>
      <w:r>
        <w:rPr>
          <w:sz w:val="16"/>
        </w:rPr>
        <w:t xml:space="preserve"> </w:t>
      </w:r>
    </w:p>
    <w:p w:rsidR="006C1ADA" w:rsidRDefault="00443C38">
      <w:pPr>
        <w:spacing w:after="0" w:line="337" w:lineRule="auto"/>
        <w:ind w:left="1897" w:right="1887" w:firstLine="0"/>
        <w:jc w:val="center"/>
      </w:pPr>
      <w:r>
        <w:rPr>
          <w:b/>
          <w:sz w:val="32"/>
        </w:rPr>
        <w:t xml:space="preserve">Отчет о результатах самообследования за 2019-2020 учебный год </w:t>
      </w:r>
    </w:p>
    <w:p w:rsidR="006C1ADA" w:rsidRDefault="00443C38">
      <w:pPr>
        <w:spacing w:after="33" w:line="259" w:lineRule="auto"/>
        <w:ind w:left="10" w:firstLine="0"/>
        <w:jc w:val="center"/>
      </w:pPr>
      <w:r>
        <w:rPr>
          <w:b/>
          <w:sz w:val="32"/>
        </w:rPr>
        <w:t xml:space="preserve"> </w:t>
      </w:r>
    </w:p>
    <w:p w:rsidR="006C1ADA" w:rsidRDefault="00443C38">
      <w:pPr>
        <w:spacing w:after="131" w:line="259" w:lineRule="auto"/>
        <w:ind w:firstLine="0"/>
        <w:jc w:val="left"/>
      </w:pPr>
      <w:r>
        <w:rPr>
          <w:b/>
        </w:rPr>
        <w:t xml:space="preserve"> </w:t>
      </w:r>
    </w:p>
    <w:p w:rsidR="006C1ADA" w:rsidRDefault="00443C38">
      <w:pPr>
        <w:spacing w:after="120" w:line="259" w:lineRule="auto"/>
        <w:ind w:left="509" w:right="569" w:hanging="10"/>
        <w:jc w:val="center"/>
      </w:pPr>
      <w:r>
        <w:rPr>
          <w:b/>
        </w:rPr>
        <w:t xml:space="preserve">Содержание: </w:t>
      </w:r>
    </w:p>
    <w:p w:rsidR="006C1ADA" w:rsidRDefault="00443C38">
      <w:pPr>
        <w:numPr>
          <w:ilvl w:val="0"/>
          <w:numId w:val="1"/>
        </w:numPr>
        <w:spacing w:after="114"/>
        <w:ind w:right="61" w:hanging="281"/>
      </w:pPr>
      <w:r>
        <w:t xml:space="preserve">Аналитическая часть </w:t>
      </w:r>
    </w:p>
    <w:p w:rsidR="006C1ADA" w:rsidRDefault="00443C38">
      <w:pPr>
        <w:spacing w:after="108"/>
        <w:ind w:left="-15" w:right="61" w:firstLine="0"/>
      </w:pPr>
      <w:r>
        <w:t xml:space="preserve">        1.1.Общая характеристика образовательной деятельности ДОУ </w:t>
      </w:r>
    </w:p>
    <w:p w:rsidR="006C1ADA" w:rsidRDefault="00443C38">
      <w:pPr>
        <w:numPr>
          <w:ilvl w:val="1"/>
          <w:numId w:val="1"/>
        </w:numPr>
        <w:spacing w:after="112"/>
        <w:ind w:right="61" w:firstLine="0"/>
      </w:pPr>
      <w:r>
        <w:t xml:space="preserve">Анализ системы управления организации </w:t>
      </w:r>
    </w:p>
    <w:p w:rsidR="006C1ADA" w:rsidRDefault="00443C38">
      <w:pPr>
        <w:numPr>
          <w:ilvl w:val="1"/>
          <w:numId w:val="1"/>
        </w:numPr>
        <w:spacing w:after="112"/>
        <w:ind w:right="61" w:firstLine="0"/>
      </w:pPr>
      <w:r>
        <w:t xml:space="preserve">Анализ организации образовательного процесса </w:t>
      </w:r>
    </w:p>
    <w:p w:rsidR="006C1ADA" w:rsidRDefault="00443C38">
      <w:pPr>
        <w:numPr>
          <w:ilvl w:val="1"/>
          <w:numId w:val="1"/>
        </w:numPr>
        <w:spacing w:after="191"/>
        <w:ind w:right="61" w:firstLine="0"/>
      </w:pPr>
      <w:r>
        <w:t xml:space="preserve">Анализ качества кадрового, учебно-методического, библиотечноинформационного обеспечения </w:t>
      </w:r>
    </w:p>
    <w:p w:rsidR="006C1ADA" w:rsidRDefault="00443C38">
      <w:pPr>
        <w:numPr>
          <w:ilvl w:val="2"/>
          <w:numId w:val="1"/>
        </w:numPr>
        <w:spacing w:after="93"/>
        <w:ind w:right="61" w:firstLine="0"/>
      </w:pPr>
      <w:r>
        <w:t xml:space="preserve">Кадровое обеспечение </w:t>
      </w:r>
    </w:p>
    <w:p w:rsidR="006C1ADA" w:rsidRDefault="00443C38">
      <w:pPr>
        <w:numPr>
          <w:ilvl w:val="2"/>
          <w:numId w:val="1"/>
        </w:numPr>
        <w:spacing w:line="333" w:lineRule="auto"/>
        <w:ind w:right="61" w:firstLine="0"/>
      </w:pPr>
      <w:r>
        <w:t xml:space="preserve">Учебно-методическое и библиотечно-информационное обеспечение </w:t>
      </w:r>
    </w:p>
    <w:p w:rsidR="006C1ADA" w:rsidRDefault="00443C38">
      <w:pPr>
        <w:numPr>
          <w:ilvl w:val="1"/>
          <w:numId w:val="1"/>
        </w:numPr>
        <w:spacing w:after="39"/>
        <w:ind w:right="61" w:firstLine="0"/>
      </w:pPr>
      <w:r>
        <w:t xml:space="preserve">Оценка материально-технической базы учреждения </w:t>
      </w:r>
    </w:p>
    <w:p w:rsidR="006C1ADA" w:rsidRDefault="00443C38">
      <w:pPr>
        <w:numPr>
          <w:ilvl w:val="1"/>
          <w:numId w:val="1"/>
        </w:numPr>
        <w:spacing w:line="333" w:lineRule="auto"/>
        <w:ind w:right="61" w:firstLine="0"/>
      </w:pPr>
      <w:r>
        <w:t xml:space="preserve">Анализ функционирования внутренней системы оценки качества образования </w:t>
      </w:r>
    </w:p>
    <w:p w:rsidR="006C1ADA" w:rsidRDefault="00443C38">
      <w:pPr>
        <w:numPr>
          <w:ilvl w:val="2"/>
          <w:numId w:val="1"/>
        </w:numPr>
        <w:spacing w:after="91"/>
        <w:ind w:right="61" w:firstLine="0"/>
      </w:pPr>
      <w:r>
        <w:t xml:space="preserve">Анализ состояния здоровья воспитанников ДОУ </w:t>
      </w:r>
    </w:p>
    <w:p w:rsidR="006C1ADA" w:rsidRDefault="00443C38">
      <w:pPr>
        <w:numPr>
          <w:ilvl w:val="2"/>
          <w:numId w:val="1"/>
        </w:numPr>
        <w:spacing w:after="86"/>
        <w:ind w:right="61" w:firstLine="0"/>
      </w:pPr>
      <w:r>
        <w:t xml:space="preserve">Результаты освоения основной общеобразовательной программы </w:t>
      </w:r>
    </w:p>
    <w:p w:rsidR="006C1ADA" w:rsidRDefault="00443C38">
      <w:pPr>
        <w:spacing w:after="86"/>
        <w:ind w:left="600" w:right="61" w:firstLine="0"/>
      </w:pPr>
      <w:r>
        <w:t xml:space="preserve">ДОУ </w:t>
      </w:r>
    </w:p>
    <w:p w:rsidR="006C1ADA" w:rsidRDefault="00443C38">
      <w:pPr>
        <w:numPr>
          <w:ilvl w:val="2"/>
          <w:numId w:val="1"/>
        </w:numPr>
        <w:spacing w:after="90"/>
        <w:ind w:right="61" w:firstLine="0"/>
      </w:pPr>
      <w:r>
        <w:t xml:space="preserve">Информация о выпускниках </w:t>
      </w:r>
    </w:p>
    <w:p w:rsidR="006C1ADA" w:rsidRDefault="00443C38">
      <w:pPr>
        <w:numPr>
          <w:ilvl w:val="2"/>
          <w:numId w:val="1"/>
        </w:numPr>
        <w:spacing w:after="90"/>
        <w:ind w:right="61" w:firstLine="0"/>
      </w:pPr>
      <w:r>
        <w:t xml:space="preserve">Анализ степени удовлетворенности родителей работой ДОУ </w:t>
      </w:r>
    </w:p>
    <w:p w:rsidR="006C1ADA" w:rsidRDefault="00443C38">
      <w:pPr>
        <w:numPr>
          <w:ilvl w:val="1"/>
          <w:numId w:val="1"/>
        </w:numPr>
        <w:ind w:right="61" w:firstLine="0"/>
      </w:pPr>
      <w:r>
        <w:t xml:space="preserve">Выводы </w:t>
      </w:r>
    </w:p>
    <w:p w:rsidR="006C1ADA" w:rsidRDefault="00443C38">
      <w:pPr>
        <w:spacing w:after="0" w:line="259" w:lineRule="auto"/>
        <w:ind w:left="566" w:firstLine="0"/>
        <w:jc w:val="center"/>
      </w:pPr>
      <w:r>
        <w:t xml:space="preserve"> </w:t>
      </w:r>
    </w:p>
    <w:p w:rsidR="006C1ADA" w:rsidRDefault="00443C38">
      <w:pPr>
        <w:spacing w:after="0" w:line="259" w:lineRule="auto"/>
        <w:ind w:left="566" w:firstLine="0"/>
        <w:jc w:val="center"/>
      </w:pPr>
      <w:r>
        <w:t xml:space="preserve"> </w:t>
      </w:r>
    </w:p>
    <w:p w:rsidR="006C1ADA" w:rsidRDefault="00443C38">
      <w:pPr>
        <w:spacing w:after="0" w:line="259" w:lineRule="auto"/>
        <w:ind w:left="566" w:firstLine="0"/>
        <w:jc w:val="center"/>
      </w:pPr>
      <w:r>
        <w:rPr>
          <w:b/>
        </w:rPr>
        <w:t xml:space="preserve"> </w:t>
      </w:r>
    </w:p>
    <w:p w:rsidR="006C1ADA" w:rsidRDefault="00443C38">
      <w:pPr>
        <w:spacing w:after="0" w:line="259" w:lineRule="auto"/>
        <w:ind w:left="556" w:firstLine="0"/>
        <w:jc w:val="center"/>
      </w:pPr>
      <w:r>
        <w:rPr>
          <w:b/>
          <w:sz w:val="24"/>
        </w:rPr>
        <w:t xml:space="preserve"> </w:t>
      </w:r>
    </w:p>
    <w:p w:rsidR="006C1ADA" w:rsidRDefault="00443C38">
      <w:pPr>
        <w:spacing w:after="0" w:line="259" w:lineRule="auto"/>
        <w:ind w:left="556" w:firstLine="0"/>
        <w:jc w:val="center"/>
      </w:pPr>
      <w:r>
        <w:rPr>
          <w:b/>
          <w:sz w:val="24"/>
        </w:rPr>
        <w:t xml:space="preserve"> </w:t>
      </w:r>
    </w:p>
    <w:p w:rsidR="006C1ADA" w:rsidRDefault="00443C38">
      <w:pPr>
        <w:spacing w:after="0" w:line="259" w:lineRule="auto"/>
        <w:ind w:left="556" w:firstLine="0"/>
        <w:jc w:val="center"/>
      </w:pPr>
      <w:r>
        <w:rPr>
          <w:b/>
          <w:sz w:val="24"/>
        </w:rPr>
        <w:t xml:space="preserve"> </w:t>
      </w:r>
    </w:p>
    <w:p w:rsidR="006C1ADA" w:rsidRDefault="00443C38">
      <w:pPr>
        <w:spacing w:after="0" w:line="259" w:lineRule="auto"/>
        <w:ind w:left="556" w:firstLine="0"/>
        <w:jc w:val="center"/>
      </w:pPr>
      <w:r>
        <w:rPr>
          <w:b/>
          <w:sz w:val="24"/>
        </w:rPr>
        <w:t xml:space="preserve"> </w:t>
      </w:r>
    </w:p>
    <w:p w:rsidR="006C1ADA" w:rsidRDefault="00443C38">
      <w:pPr>
        <w:spacing w:after="0" w:line="259" w:lineRule="auto"/>
        <w:ind w:left="556" w:firstLine="0"/>
        <w:jc w:val="center"/>
      </w:pPr>
      <w:r>
        <w:rPr>
          <w:b/>
          <w:sz w:val="24"/>
        </w:rPr>
        <w:t xml:space="preserve"> </w:t>
      </w:r>
    </w:p>
    <w:p w:rsidR="006C1ADA" w:rsidRDefault="00443C38">
      <w:pPr>
        <w:spacing w:after="0" w:line="259" w:lineRule="auto"/>
        <w:ind w:left="556" w:firstLine="0"/>
        <w:jc w:val="center"/>
      </w:pPr>
      <w:r>
        <w:rPr>
          <w:b/>
          <w:sz w:val="24"/>
        </w:rPr>
        <w:lastRenderedPageBreak/>
        <w:t xml:space="preserve"> </w:t>
      </w:r>
    </w:p>
    <w:p w:rsidR="006C1ADA" w:rsidRDefault="00443C38">
      <w:pPr>
        <w:spacing w:after="0" w:line="259" w:lineRule="auto"/>
        <w:ind w:left="556" w:firstLine="0"/>
        <w:jc w:val="center"/>
      </w:pPr>
      <w:r>
        <w:rPr>
          <w:b/>
          <w:sz w:val="24"/>
        </w:rPr>
        <w:t xml:space="preserve"> </w:t>
      </w:r>
    </w:p>
    <w:p w:rsidR="006C1ADA" w:rsidRDefault="00443C38">
      <w:pPr>
        <w:spacing w:after="0" w:line="259" w:lineRule="auto"/>
        <w:ind w:left="556" w:firstLine="0"/>
        <w:jc w:val="center"/>
      </w:pPr>
      <w:r>
        <w:rPr>
          <w:b/>
          <w:sz w:val="24"/>
        </w:rPr>
        <w:t xml:space="preserve"> </w:t>
      </w:r>
    </w:p>
    <w:p w:rsidR="006C1ADA" w:rsidRDefault="00443C38">
      <w:pPr>
        <w:spacing w:after="0" w:line="259" w:lineRule="auto"/>
        <w:ind w:left="556" w:firstLine="0"/>
        <w:jc w:val="center"/>
      </w:pPr>
      <w:r>
        <w:rPr>
          <w:b/>
          <w:sz w:val="24"/>
        </w:rPr>
        <w:t xml:space="preserve"> </w:t>
      </w:r>
    </w:p>
    <w:p w:rsidR="006C1ADA" w:rsidRDefault="00443C38">
      <w:pPr>
        <w:spacing w:after="0" w:line="259" w:lineRule="auto"/>
        <w:ind w:left="556" w:firstLine="0"/>
        <w:jc w:val="center"/>
      </w:pPr>
      <w:r>
        <w:rPr>
          <w:b/>
          <w:sz w:val="24"/>
        </w:rPr>
        <w:t xml:space="preserve"> </w:t>
      </w:r>
    </w:p>
    <w:p w:rsidR="006C1ADA" w:rsidRDefault="00443C38">
      <w:pPr>
        <w:spacing w:after="0" w:line="259" w:lineRule="auto"/>
        <w:ind w:left="556" w:firstLine="0"/>
        <w:jc w:val="center"/>
      </w:pPr>
      <w:r>
        <w:rPr>
          <w:b/>
          <w:sz w:val="24"/>
        </w:rPr>
        <w:t xml:space="preserve"> </w:t>
      </w:r>
    </w:p>
    <w:p w:rsidR="006C1ADA" w:rsidRDefault="00443C38">
      <w:pPr>
        <w:spacing w:after="0" w:line="259" w:lineRule="auto"/>
        <w:ind w:left="556" w:firstLine="0"/>
        <w:jc w:val="center"/>
      </w:pPr>
      <w:r>
        <w:rPr>
          <w:b/>
          <w:sz w:val="24"/>
        </w:rPr>
        <w:t xml:space="preserve"> </w:t>
      </w:r>
    </w:p>
    <w:p w:rsidR="006C1ADA" w:rsidRDefault="00443C38">
      <w:pPr>
        <w:spacing w:after="0" w:line="259" w:lineRule="auto"/>
        <w:ind w:firstLine="0"/>
        <w:jc w:val="left"/>
      </w:pPr>
      <w:r>
        <w:rPr>
          <w:b/>
          <w:sz w:val="24"/>
        </w:rPr>
        <w:t xml:space="preserve"> </w:t>
      </w:r>
    </w:p>
    <w:p w:rsidR="006C1ADA" w:rsidRDefault="00443C38">
      <w:pPr>
        <w:spacing w:after="0" w:line="259" w:lineRule="auto"/>
        <w:ind w:firstLine="0"/>
        <w:jc w:val="left"/>
      </w:pPr>
      <w:r>
        <w:rPr>
          <w:b/>
          <w:sz w:val="24"/>
        </w:rPr>
        <w:t xml:space="preserve"> </w:t>
      </w:r>
    </w:p>
    <w:p w:rsidR="006C1ADA" w:rsidRDefault="00443C38">
      <w:pPr>
        <w:pStyle w:val="1"/>
        <w:ind w:left="780" w:right="3" w:hanging="281"/>
      </w:pPr>
      <w:r>
        <w:t>Аналитическая часть</w:t>
      </w:r>
      <w:r>
        <w:rPr>
          <w:b w:val="0"/>
        </w:rPr>
        <w:t xml:space="preserve"> </w:t>
      </w:r>
    </w:p>
    <w:p w:rsidR="006C1ADA" w:rsidRDefault="00443C38">
      <w:pPr>
        <w:spacing w:after="7" w:line="272" w:lineRule="auto"/>
        <w:ind w:left="-15" w:right="57" w:firstLine="1087"/>
        <w:jc w:val="left"/>
      </w:pPr>
      <w:r>
        <w:rPr>
          <w:b/>
        </w:rPr>
        <w:t>1.1. Общая характеристика образовательной деятельности ДОУ</w:t>
      </w:r>
      <w:r>
        <w:t xml:space="preserve"> </w:t>
      </w:r>
      <w:r>
        <w:rPr>
          <w:i/>
        </w:rPr>
        <w:t>Полное наименование Учреждения:</w:t>
      </w:r>
      <w:r>
        <w:t xml:space="preserve">  муниципальное казѐнное дошкольное образовательное учреждение детский сад №5 города Советска Кировской  области,  сокращенное наименование Учреждения:  Детский сад №5 г. Советска Кировской области ( согласно Уставу) </w:t>
      </w:r>
    </w:p>
    <w:p w:rsidR="006C1ADA" w:rsidRDefault="00443C38">
      <w:pPr>
        <w:spacing w:after="27" w:line="259" w:lineRule="auto"/>
        <w:ind w:firstLine="0"/>
        <w:jc w:val="left"/>
      </w:pPr>
      <w:r>
        <w:t xml:space="preserve"> </w:t>
      </w:r>
    </w:p>
    <w:p w:rsidR="006C1ADA" w:rsidRDefault="00443C38">
      <w:pPr>
        <w:spacing w:after="5" w:line="270" w:lineRule="auto"/>
        <w:ind w:left="-5" w:hanging="10"/>
        <w:jc w:val="left"/>
      </w:pPr>
      <w:r>
        <w:rPr>
          <w:i/>
        </w:rPr>
        <w:t xml:space="preserve">Юридический адрес Учреждения:   </w:t>
      </w:r>
    </w:p>
    <w:p w:rsidR="006C1ADA" w:rsidRDefault="00443C38">
      <w:pPr>
        <w:spacing w:after="7" w:line="272" w:lineRule="auto"/>
        <w:ind w:left="-5" w:right="3182" w:hanging="10"/>
        <w:jc w:val="left"/>
      </w:pPr>
      <w:r>
        <w:t xml:space="preserve">ул. Мира д. 38,  г. Советск, Кировская область,  613343; </w:t>
      </w:r>
      <w:r>
        <w:rPr>
          <w:i/>
        </w:rPr>
        <w:t>Фактический адрес Учреждения:</w:t>
      </w:r>
      <w:r>
        <w:t xml:space="preserve">  ул. Мира д. 38,  г. Советск, Кировская область,  613343; </w:t>
      </w:r>
    </w:p>
    <w:p w:rsidR="006C1ADA" w:rsidRDefault="00443C38">
      <w:pPr>
        <w:spacing w:after="23" w:line="259" w:lineRule="auto"/>
        <w:ind w:firstLine="0"/>
        <w:jc w:val="left"/>
      </w:pPr>
      <w:r>
        <w:t xml:space="preserve"> </w:t>
      </w:r>
    </w:p>
    <w:p w:rsidR="006C1ADA" w:rsidRDefault="00443C38">
      <w:pPr>
        <w:spacing w:after="5" w:line="270" w:lineRule="auto"/>
        <w:ind w:left="-5" w:hanging="10"/>
        <w:jc w:val="left"/>
      </w:pPr>
      <w:r>
        <w:rPr>
          <w:i/>
        </w:rPr>
        <w:t>Адрес официального сайта Учреждения</w:t>
      </w:r>
      <w:r>
        <w:rPr>
          <w:b/>
          <w:i/>
        </w:rPr>
        <w:t xml:space="preserve">: </w:t>
      </w:r>
      <w:r>
        <w:t xml:space="preserve"> </w:t>
      </w:r>
    </w:p>
    <w:p w:rsidR="006C1ADA" w:rsidRDefault="00443C38">
      <w:pPr>
        <w:spacing w:after="5" w:line="270" w:lineRule="auto"/>
        <w:ind w:left="-5" w:hanging="10"/>
        <w:jc w:val="left"/>
      </w:pPr>
      <w:r>
        <w:rPr>
          <w:i/>
        </w:rPr>
        <w:t xml:space="preserve">Адрес электронной почты Учреждения: </w:t>
      </w:r>
      <w:r>
        <w:t xml:space="preserve"> </w:t>
      </w:r>
      <w:r>
        <w:rPr>
          <w:sz w:val="20"/>
          <w:u w:val="single" w:color="000000"/>
        </w:rPr>
        <w:t>ds5.sovetsk@yandex.ru</w:t>
      </w:r>
      <w:r>
        <w:rPr>
          <w:sz w:val="20"/>
        </w:rPr>
        <w:t xml:space="preserve"> </w:t>
      </w:r>
      <w:r>
        <w:rPr>
          <w:i/>
        </w:rPr>
        <w:t xml:space="preserve"> </w:t>
      </w:r>
    </w:p>
    <w:p w:rsidR="006C1ADA" w:rsidRDefault="00443C38">
      <w:pPr>
        <w:spacing w:after="7" w:line="272" w:lineRule="auto"/>
        <w:ind w:left="-5" w:right="57" w:hanging="10"/>
        <w:jc w:val="left"/>
      </w:pPr>
      <w:r>
        <w:rPr>
          <w:i/>
        </w:rPr>
        <w:t xml:space="preserve">Год </w:t>
      </w:r>
      <w:r>
        <w:rPr>
          <w:i/>
        </w:rPr>
        <w:tab/>
        <w:t xml:space="preserve">ввода </w:t>
      </w:r>
      <w:r>
        <w:rPr>
          <w:i/>
        </w:rPr>
        <w:tab/>
        <w:t xml:space="preserve">в </w:t>
      </w:r>
      <w:r>
        <w:rPr>
          <w:i/>
        </w:rPr>
        <w:tab/>
        <w:t>эксплуатацию:</w:t>
      </w:r>
      <w:r>
        <w:t xml:space="preserve"> </w:t>
      </w:r>
      <w:r>
        <w:tab/>
        <w:t xml:space="preserve">муниципальное </w:t>
      </w:r>
      <w:r>
        <w:tab/>
        <w:t xml:space="preserve">казѐнное </w:t>
      </w:r>
      <w:r>
        <w:tab/>
        <w:t xml:space="preserve">дошкольное образовательное учреждение детский сад №5 города Советска Кировской области  функционирует   - 1931 год;  </w:t>
      </w:r>
    </w:p>
    <w:p w:rsidR="006C1ADA" w:rsidRDefault="00443C38">
      <w:pPr>
        <w:spacing w:after="7" w:line="272" w:lineRule="auto"/>
        <w:ind w:left="-5" w:right="57" w:hanging="10"/>
        <w:jc w:val="left"/>
      </w:pPr>
      <w:r>
        <w:t xml:space="preserve">Учредителем Учреждения является муниципальное образование Советский муниципальный район Кировской области.  Органом, осуществляющим функции и полномочия учредителя учреждения, администрация Советского района (далее Учредитель).   </w:t>
      </w:r>
    </w:p>
    <w:p w:rsidR="006C1ADA" w:rsidRDefault="00443C38">
      <w:pPr>
        <w:spacing w:after="7" w:line="272" w:lineRule="auto"/>
        <w:ind w:left="-5" w:right="2568" w:hanging="10"/>
        <w:jc w:val="left"/>
      </w:pPr>
      <w:r>
        <w:t xml:space="preserve"> Юридический адрес Учредителя:   ул.Ленина 20, г. Советск.  Фактический адрес: ул.Ленина 20, г. Советск  Адрес официального сайта «Интернет»:           </w:t>
      </w:r>
    </w:p>
    <w:p w:rsidR="006C1ADA" w:rsidRDefault="00443C38">
      <w:pPr>
        <w:ind w:left="-15" w:right="61" w:firstLine="0"/>
      </w:pPr>
      <w:r>
        <w:t xml:space="preserve"> Адрес электронной почты:.  </w:t>
      </w:r>
    </w:p>
    <w:p w:rsidR="006C1ADA" w:rsidRDefault="00443C38">
      <w:pPr>
        <w:ind w:left="-15" w:right="61" w:firstLine="0"/>
      </w:pPr>
      <w:r>
        <w:rPr>
          <w:i/>
        </w:rPr>
        <w:t xml:space="preserve">Режим работы Учреждения: </w:t>
      </w:r>
      <w:r>
        <w:t xml:space="preserve">5-дневная рабочая неделя, 07.30 – 17.30 часов,   выходные: суббота, воскресенье. </w:t>
      </w:r>
    </w:p>
    <w:p w:rsidR="006C1ADA" w:rsidRDefault="00443C38">
      <w:pPr>
        <w:ind w:left="-15" w:right="61" w:firstLine="0"/>
      </w:pPr>
      <w:r>
        <w:rPr>
          <w:i/>
        </w:rPr>
        <w:t xml:space="preserve">Мощность Учреждения: </w:t>
      </w:r>
      <w:r>
        <w:t xml:space="preserve">проектная мощность 20 мест, 1 группа;  </w:t>
      </w:r>
    </w:p>
    <w:p w:rsidR="006C1ADA" w:rsidRDefault="00443C38">
      <w:pPr>
        <w:ind w:left="-15" w:right="61" w:firstLine="0"/>
      </w:pPr>
      <w:r>
        <w:t xml:space="preserve">   Комплектование и наполняемость групп определяется согласно действующим СанПин 2.4.1.3049-13 со списочным составом  1</w:t>
      </w:r>
      <w:r w:rsidR="00212746">
        <w:t>6</w:t>
      </w:r>
      <w:r>
        <w:t xml:space="preserve"> воспитанников. </w:t>
      </w:r>
    </w:p>
    <w:p w:rsidR="006C1ADA" w:rsidRDefault="00443C38">
      <w:pPr>
        <w:spacing w:after="5" w:line="270" w:lineRule="auto"/>
        <w:ind w:left="-5" w:hanging="10"/>
        <w:jc w:val="left"/>
      </w:pPr>
      <w:r>
        <w:rPr>
          <w:i/>
        </w:rPr>
        <w:t xml:space="preserve">Комплектование групп:  </w:t>
      </w:r>
    </w:p>
    <w:p w:rsidR="006C1ADA" w:rsidRDefault="00443C38">
      <w:pPr>
        <w:spacing w:after="5" w:line="270" w:lineRule="auto"/>
        <w:ind w:left="-5" w:hanging="10"/>
        <w:jc w:val="left"/>
      </w:pPr>
      <w:r>
        <w:rPr>
          <w:i/>
        </w:rPr>
        <w:lastRenderedPageBreak/>
        <w:t xml:space="preserve">Разновозрастная группа - 1 </w:t>
      </w:r>
    </w:p>
    <w:p w:rsidR="006C1ADA" w:rsidRDefault="00443C38">
      <w:pPr>
        <w:spacing w:after="7" w:line="272" w:lineRule="auto"/>
        <w:ind w:left="-5" w:right="57" w:hanging="10"/>
        <w:jc w:val="left"/>
      </w:pPr>
      <w:r>
        <w:t xml:space="preserve">Прием </w:t>
      </w:r>
      <w:r>
        <w:tab/>
        <w:t xml:space="preserve">и </w:t>
      </w:r>
      <w:r>
        <w:tab/>
        <w:t xml:space="preserve">отчисление </w:t>
      </w:r>
      <w:r>
        <w:tab/>
        <w:t xml:space="preserve">воспитанников </w:t>
      </w:r>
      <w:r>
        <w:tab/>
        <w:t xml:space="preserve">производится </w:t>
      </w:r>
      <w:r>
        <w:tab/>
        <w:t xml:space="preserve">в </w:t>
      </w:r>
      <w:r>
        <w:tab/>
        <w:t xml:space="preserve">соответствии </w:t>
      </w:r>
      <w:r>
        <w:tab/>
        <w:t xml:space="preserve">с «Положением о порядке приема на обучение по программам   дошкольного образования в МКДОУ детский сад № 5 г. Советска. </w:t>
      </w:r>
      <w:r>
        <w:rPr>
          <w:i/>
        </w:rPr>
        <w:t>Информация о наличии правоустанавливающих документов:</w:t>
      </w:r>
      <w:r>
        <w:t xml:space="preserve"> </w:t>
      </w:r>
    </w:p>
    <w:p w:rsidR="006C1ADA" w:rsidRDefault="00443C38">
      <w:pPr>
        <w:numPr>
          <w:ilvl w:val="0"/>
          <w:numId w:val="2"/>
        </w:numPr>
        <w:ind w:right="61" w:firstLine="0"/>
      </w:pPr>
      <w:r>
        <w:t xml:space="preserve">Лицензия на образовательную деятельность серия  43Л01 № 0001496 от </w:t>
      </w:r>
    </w:p>
    <w:p w:rsidR="006C1ADA" w:rsidRDefault="00443C38">
      <w:pPr>
        <w:ind w:left="-15" w:right="61" w:firstLine="0"/>
      </w:pPr>
      <w:r>
        <w:t xml:space="preserve">21.11.2016 г. </w:t>
      </w:r>
    </w:p>
    <w:p w:rsidR="006C1ADA" w:rsidRDefault="00443C38">
      <w:pPr>
        <w:ind w:left="-15" w:right="61" w:firstLine="0"/>
      </w:pPr>
      <w:r>
        <w:t xml:space="preserve">№ 0756 </w:t>
      </w:r>
    </w:p>
    <w:p w:rsidR="006C1ADA" w:rsidRDefault="00443C38">
      <w:pPr>
        <w:numPr>
          <w:ilvl w:val="0"/>
          <w:numId w:val="2"/>
        </w:numPr>
        <w:ind w:right="61" w:firstLine="0"/>
      </w:pPr>
      <w:r>
        <w:t xml:space="preserve">свидетельство о внесении записи в Единый государственный реестр юридических лиц от 26.01.2012 № 2124330000364; </w:t>
      </w:r>
    </w:p>
    <w:p w:rsidR="006C1ADA" w:rsidRDefault="00443C38">
      <w:pPr>
        <w:numPr>
          <w:ilvl w:val="0"/>
          <w:numId w:val="2"/>
        </w:numPr>
        <w:ind w:right="61" w:firstLine="0"/>
      </w:pPr>
      <w:r>
        <w:t xml:space="preserve">свидетельство о постановке на учет в налоговый орган: от 16.07.1999 сер 43 № 002365453; </w:t>
      </w:r>
    </w:p>
    <w:p w:rsidR="006C1ADA" w:rsidRDefault="00443C38">
      <w:pPr>
        <w:numPr>
          <w:ilvl w:val="0"/>
          <w:numId w:val="2"/>
        </w:numPr>
        <w:ind w:right="61" w:firstLine="0"/>
      </w:pPr>
      <w:r>
        <w:t xml:space="preserve">Изменение в устав МКДОУ детский сад №5 г. Советска № 839 от 03.12.2015 г. </w:t>
      </w:r>
    </w:p>
    <w:p w:rsidR="006C1ADA" w:rsidRDefault="00443C38">
      <w:pPr>
        <w:numPr>
          <w:ilvl w:val="0"/>
          <w:numId w:val="2"/>
        </w:numPr>
        <w:ind w:right="61" w:firstLine="0"/>
      </w:pPr>
      <w:r>
        <w:t xml:space="preserve">Устав муниципального казѐнного дошкольного образовательного учреждения детский сад № 5 города Советска Кировской области, утвержденный Постановлением Администрации муниципального образования Советский муниципальный район Кировской области   от 03.12.2015 г. № 839; </w:t>
      </w:r>
      <w:r>
        <w:rPr>
          <w:i/>
        </w:rPr>
        <w:t xml:space="preserve">Локальные акты: </w:t>
      </w:r>
    </w:p>
    <w:p w:rsidR="006C1ADA" w:rsidRDefault="00443C38">
      <w:pPr>
        <w:numPr>
          <w:ilvl w:val="0"/>
          <w:numId w:val="2"/>
        </w:numPr>
        <w:ind w:right="61" w:firstLine="0"/>
      </w:pPr>
      <w:r>
        <w:t xml:space="preserve">свидетельство о государственной регистрации права оперативного управления муниципальным имуществом:  43 АВ № 084538 от 15.08.2007 г. </w:t>
      </w:r>
    </w:p>
    <w:p w:rsidR="006C1ADA" w:rsidRDefault="00443C38">
      <w:pPr>
        <w:numPr>
          <w:ilvl w:val="0"/>
          <w:numId w:val="2"/>
        </w:numPr>
        <w:ind w:right="61" w:firstLine="0"/>
      </w:pPr>
      <w:r>
        <w:t xml:space="preserve">свидетельство о государственной регистрации права безвозмездного пользования на земельный участок: 43-43/010-43/010/130/2015-341/1 от10.03.2015 г. </w:t>
      </w:r>
    </w:p>
    <w:p w:rsidR="006C1ADA" w:rsidRDefault="00443C38">
      <w:pPr>
        <w:ind w:left="-15" w:right="61" w:firstLine="0"/>
      </w:pPr>
      <w:r>
        <w:t xml:space="preserve"> Образовательная программа   МКДОУ детский сад № 5 г. Советска, </w:t>
      </w:r>
    </w:p>
    <w:p w:rsidR="006C1ADA" w:rsidRDefault="00443C38">
      <w:pPr>
        <w:ind w:left="-15" w:right="61" w:firstLine="0"/>
      </w:pPr>
      <w:r>
        <w:t xml:space="preserve">утвержденная приказом от 18.03.2014 г. № 20-а   </w:t>
      </w:r>
    </w:p>
    <w:p w:rsidR="006C1ADA" w:rsidRDefault="00443C38">
      <w:pPr>
        <w:numPr>
          <w:ilvl w:val="0"/>
          <w:numId w:val="2"/>
        </w:numPr>
        <w:spacing w:after="7" w:line="272" w:lineRule="auto"/>
        <w:ind w:right="61" w:firstLine="0"/>
      </w:pPr>
      <w:r>
        <w:t xml:space="preserve">Годовой план работы Учреждения; - Программа развития учреждения; - Учебный план и др. </w:t>
      </w:r>
    </w:p>
    <w:p w:rsidR="006C1ADA" w:rsidRDefault="00443C38">
      <w:pPr>
        <w:spacing w:after="5" w:line="270" w:lineRule="auto"/>
        <w:ind w:left="-5" w:hanging="10"/>
        <w:jc w:val="left"/>
      </w:pPr>
      <w:r>
        <w:rPr>
          <w:i/>
        </w:rPr>
        <w:t xml:space="preserve">Система </w:t>
      </w:r>
      <w:r>
        <w:rPr>
          <w:i/>
        </w:rPr>
        <w:tab/>
        <w:t xml:space="preserve">договорных </w:t>
      </w:r>
      <w:r>
        <w:rPr>
          <w:i/>
        </w:rPr>
        <w:tab/>
        <w:t xml:space="preserve">отношений, </w:t>
      </w:r>
      <w:r>
        <w:rPr>
          <w:i/>
        </w:rPr>
        <w:tab/>
        <w:t xml:space="preserve">регламентирующих </w:t>
      </w:r>
      <w:r>
        <w:rPr>
          <w:i/>
        </w:rPr>
        <w:tab/>
        <w:t>деятельность учреждения:</w:t>
      </w:r>
      <w:r>
        <w:t xml:space="preserve">  </w:t>
      </w:r>
    </w:p>
    <w:p w:rsidR="006C1ADA" w:rsidRDefault="00443C38">
      <w:pPr>
        <w:numPr>
          <w:ilvl w:val="0"/>
          <w:numId w:val="2"/>
        </w:numPr>
        <w:ind w:right="61" w:firstLine="0"/>
      </w:pPr>
      <w:r>
        <w:t xml:space="preserve">Договор о взаимоотношениях между Учреждением и Учредителем; </w:t>
      </w:r>
    </w:p>
    <w:p w:rsidR="006C1ADA" w:rsidRDefault="00443C38">
      <w:pPr>
        <w:ind w:left="-15" w:right="61" w:firstLine="0"/>
      </w:pPr>
      <w:r>
        <w:t xml:space="preserve">-Трудовой договор с руководителем Учреждения; </w:t>
      </w:r>
    </w:p>
    <w:p w:rsidR="006C1ADA" w:rsidRDefault="00443C38">
      <w:pPr>
        <w:spacing w:after="49"/>
        <w:ind w:left="-15" w:right="61" w:firstLine="0"/>
      </w:pPr>
      <w:r>
        <w:t xml:space="preserve">-Трудовые договоры между работниками и Учреждением. </w:t>
      </w:r>
    </w:p>
    <w:p w:rsidR="006C1ADA" w:rsidRDefault="00443C38">
      <w:pPr>
        <w:spacing w:after="66" w:line="259" w:lineRule="auto"/>
        <w:ind w:firstLine="0"/>
        <w:jc w:val="left"/>
      </w:pPr>
      <w:r>
        <w:rPr>
          <w:sz w:val="24"/>
        </w:rPr>
        <w:t xml:space="preserve">  </w:t>
      </w:r>
    </w:p>
    <w:p w:rsidR="006C1ADA" w:rsidRDefault="00443C38">
      <w:pPr>
        <w:spacing w:after="30" w:line="270" w:lineRule="auto"/>
        <w:ind w:left="2262" w:hanging="10"/>
        <w:jc w:val="left"/>
      </w:pPr>
      <w:r>
        <w:rPr>
          <w:b/>
        </w:rPr>
        <w:t>1.2.</w:t>
      </w:r>
      <w:r>
        <w:t xml:space="preserve"> </w:t>
      </w:r>
      <w:r>
        <w:rPr>
          <w:b/>
        </w:rPr>
        <w:t>Анализ системы управления организации</w:t>
      </w:r>
      <w:r>
        <w:t xml:space="preserve"> </w:t>
      </w:r>
    </w:p>
    <w:p w:rsidR="006C1ADA" w:rsidRDefault="00443C38">
      <w:pPr>
        <w:spacing w:after="0" w:line="259" w:lineRule="auto"/>
        <w:ind w:firstLine="0"/>
        <w:jc w:val="left"/>
      </w:pPr>
      <w:r>
        <w:t xml:space="preserve">  </w:t>
      </w:r>
    </w:p>
    <w:p w:rsidR="006C1ADA" w:rsidRDefault="00443C38">
      <w:pPr>
        <w:ind w:left="-15" w:right="61"/>
      </w:pPr>
      <w:r>
        <w:t xml:space="preserve">Управление Учреждением строится на принципах единоначалия и самоуправления, обеспечивающих государственно-общественный характер управления. Непосредственное управление Учреждением осуществляет и.о. </w:t>
      </w:r>
      <w:r>
        <w:lastRenderedPageBreak/>
        <w:t xml:space="preserve">заведующего, назначенный Учредителем. Основные вопросы решаются на оперативных совещаниях административного аппарата ДОУ, которые проводятся ежемесячно. Текущие проблемы – на пятиминутках еженедельно. </w:t>
      </w:r>
    </w:p>
    <w:p w:rsidR="006C1ADA" w:rsidRDefault="00443C38">
      <w:pPr>
        <w:ind w:left="-15" w:right="61"/>
      </w:pPr>
      <w:r>
        <w:t xml:space="preserve">Коллегиальными органами Учреждения являются общее собрание работников, педагогический совет, управляющий совет. Управление Учреждением осуществляется в соответствии с Законом Российской Федерации «Об образовании», Уставом. </w:t>
      </w:r>
    </w:p>
    <w:p w:rsidR="006C1ADA" w:rsidRDefault="00443C38">
      <w:pPr>
        <w:ind w:left="-15" w:right="61"/>
      </w:pPr>
      <w:r>
        <w:t xml:space="preserve">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 </w:t>
      </w:r>
    </w:p>
    <w:p w:rsidR="006C1ADA" w:rsidRDefault="00443C38">
      <w:pPr>
        <w:ind w:left="-15" w:right="61"/>
      </w:pPr>
      <w:r>
        <w:t xml:space="preserve">Основными задачами Управляющего совета, педагогического совета, общего собрания работников Учреждения являются непосредственное  участие  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 </w:t>
      </w:r>
    </w:p>
    <w:p w:rsidR="006C1ADA" w:rsidRDefault="00443C38">
      <w:pPr>
        <w:spacing w:after="39"/>
        <w:ind w:left="-15" w:right="61"/>
      </w:pPr>
      <w:r>
        <w:t xml:space="preserve">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 </w:t>
      </w:r>
    </w:p>
    <w:p w:rsidR="006C1ADA" w:rsidRDefault="00443C38">
      <w:pPr>
        <w:spacing w:after="37" w:line="259" w:lineRule="auto"/>
        <w:ind w:firstLine="0"/>
        <w:jc w:val="left"/>
      </w:pPr>
      <w:r>
        <w:t xml:space="preserve">  </w:t>
      </w:r>
    </w:p>
    <w:p w:rsidR="00212746" w:rsidRDefault="00443C38">
      <w:pPr>
        <w:spacing w:after="7" w:line="272" w:lineRule="auto"/>
        <w:ind w:left="-15" w:right="57" w:firstLine="1886"/>
        <w:jc w:val="left"/>
        <w:rPr>
          <w:b/>
        </w:rPr>
      </w:pPr>
      <w:r>
        <w:rPr>
          <w:b/>
        </w:rPr>
        <w:t>1.3.Анализ организации образовательного процесса</w:t>
      </w:r>
    </w:p>
    <w:p w:rsidR="006C1ADA" w:rsidRDefault="00443C38" w:rsidP="00212746">
      <w:pPr>
        <w:spacing w:after="7" w:line="272" w:lineRule="auto"/>
        <w:ind w:left="-15" w:right="57" w:firstLine="0"/>
        <w:jc w:val="left"/>
      </w:pPr>
      <w:r>
        <w:t xml:space="preserve"> Режим работы Учреждения  и  длительность пребывания в нем  детей определяются договором, заключаемым  между  Учреждением  и  Учредителем: </w:t>
      </w:r>
      <w:r>
        <w:rPr>
          <w:i/>
        </w:rPr>
        <w:t xml:space="preserve">Режим работы Учреждения: </w:t>
      </w:r>
      <w:r>
        <w:t xml:space="preserve">5-дневная рабочая неделя, 07.30 – 17.30 часов,   выходные: суббота, воскресенье. </w:t>
      </w:r>
    </w:p>
    <w:p w:rsidR="006C1ADA" w:rsidRDefault="00443C38">
      <w:pPr>
        <w:ind w:left="-15" w:right="61"/>
      </w:pPr>
      <w:r>
        <w:t xml:space="preserve">Присмотр и уход, образовательная деятельность организована в соответствии с санитарно-эпидемиологическими требованиями к организации образовательного процесса дошкольного учреждения </w:t>
      </w:r>
    </w:p>
    <w:p w:rsidR="006C1ADA" w:rsidRDefault="00443C38">
      <w:pPr>
        <w:ind w:left="-15" w:right="61"/>
      </w:pPr>
      <w:r>
        <w:t xml:space="preserve">Длительность образовательной деятельности, режим дня определяются исходя из СанПиН 2.4.1.3049-13 с учетом индивидуальных особенностей детей. </w:t>
      </w:r>
    </w:p>
    <w:p w:rsidR="006C1ADA" w:rsidRDefault="00443C38">
      <w:pPr>
        <w:ind w:left="-15" w:right="61"/>
      </w:pPr>
      <w:r>
        <w:t xml:space="preserve">Организованная образовательная деятельность по физическому развитию детей в возрасте от 3 до 7 лет организуется в ДОУ 3 раз в неделю. В тѐплое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 Непосредственно организованная образовательная деятельность в дошкольном учреждении начинается с 1 сентября. В организацию образовательного процесса включены зимние и летние каникулы. </w:t>
      </w:r>
    </w:p>
    <w:p w:rsidR="006C1ADA" w:rsidRDefault="00443C38">
      <w:pPr>
        <w:ind w:left="-15" w:right="61"/>
      </w:pPr>
      <w:r>
        <w:lastRenderedPageBreak/>
        <w:t xml:space="preserve">В летне-оздоровительный период проводится совместная образовательная деятельность по всем образовательным областям, развлекательные игровые мероприятия. </w:t>
      </w:r>
    </w:p>
    <w:p w:rsidR="006C1ADA" w:rsidRDefault="00443C38">
      <w:pPr>
        <w:ind w:left="-15" w:right="61"/>
      </w:pPr>
      <w:r>
        <w:t xml:space="preserve">В начале учебного года на основании годового плана работы учреждения все педагоги составляют рабочие программы образовательной деятельности сроком на один учебный год на одну возрастную группу, специалисты разрабатывают программы по образовательным областям. Программы утверждаются заведующим и педагогическим советом. </w:t>
      </w:r>
    </w:p>
    <w:p w:rsidR="006C1ADA" w:rsidRDefault="00443C38">
      <w:pPr>
        <w:spacing w:after="64"/>
        <w:ind w:left="-15" w:right="61"/>
      </w:pPr>
      <w:r>
        <w:t xml:space="preserve">Таким образом, образовательный процесс в МКДОУ детский сад № 5 спланирован, регламентирован и направлен на всестороннее развитие личности каждого ребенка. </w:t>
      </w:r>
    </w:p>
    <w:p w:rsidR="006C1ADA" w:rsidRDefault="00443C38">
      <w:pPr>
        <w:spacing w:after="31" w:line="259" w:lineRule="auto"/>
        <w:ind w:firstLine="0"/>
        <w:jc w:val="left"/>
      </w:pPr>
      <w:r>
        <w:rPr>
          <w:sz w:val="24"/>
        </w:rPr>
        <w:t xml:space="preserve"> </w:t>
      </w:r>
      <w:r>
        <w:t xml:space="preserve"> </w:t>
      </w:r>
    </w:p>
    <w:p w:rsidR="006C1ADA" w:rsidRDefault="00443C38">
      <w:pPr>
        <w:spacing w:after="30" w:line="270" w:lineRule="auto"/>
        <w:ind w:left="2902" w:hanging="2139"/>
        <w:jc w:val="left"/>
      </w:pPr>
      <w:r>
        <w:rPr>
          <w:b/>
        </w:rPr>
        <w:t>1.4. Анализ качества кадрового, учебно-методического, библиотечноинформационного обеспечения</w:t>
      </w:r>
      <w:r>
        <w:t xml:space="preserve"> </w:t>
      </w:r>
    </w:p>
    <w:p w:rsidR="006C1ADA" w:rsidRDefault="00443C38">
      <w:pPr>
        <w:pStyle w:val="2"/>
        <w:numPr>
          <w:ilvl w:val="0"/>
          <w:numId w:val="0"/>
        </w:numPr>
        <w:spacing w:after="0"/>
        <w:ind w:left="509" w:right="3"/>
      </w:pPr>
      <w:r>
        <w:t xml:space="preserve">1.4.1. Кадровое обеспечение </w:t>
      </w:r>
    </w:p>
    <w:p w:rsidR="006C1ADA" w:rsidRDefault="00443C38">
      <w:pPr>
        <w:spacing w:after="27" w:line="259" w:lineRule="auto"/>
        <w:ind w:left="566" w:firstLine="0"/>
        <w:jc w:val="center"/>
      </w:pPr>
      <w:r>
        <w:t xml:space="preserve"> </w:t>
      </w:r>
    </w:p>
    <w:p w:rsidR="006C1ADA" w:rsidRDefault="00443C38">
      <w:pPr>
        <w:spacing w:after="7" w:line="272" w:lineRule="auto"/>
        <w:ind w:left="-15" w:right="57" w:firstLine="566"/>
        <w:jc w:val="left"/>
      </w:pPr>
      <w:r>
        <w:t xml:space="preserve">В дошкольном учреждении воспитательно - образовательный процесс осуществляется педагогическим коллективом, состоящим из 3 человек. Кадровое обеспечение деятельности ДОУ  </w:t>
      </w:r>
    </w:p>
    <w:p w:rsidR="006C1ADA" w:rsidRDefault="00443C38">
      <w:pPr>
        <w:ind w:left="566" w:right="61" w:firstLine="0"/>
      </w:pPr>
      <w:r>
        <w:t xml:space="preserve">Штатным расписанием предусмотрено 3  педагогические единицы, из них  из них 1чел – администрация, 2 воспитателя и 1 музыкальный работник. </w:t>
      </w:r>
    </w:p>
    <w:p w:rsidR="006C1ADA" w:rsidRDefault="00443C38">
      <w:pPr>
        <w:spacing w:after="5" w:line="270" w:lineRule="auto"/>
        <w:ind w:left="-5" w:hanging="10"/>
        <w:jc w:val="left"/>
      </w:pPr>
      <w:r>
        <w:t xml:space="preserve">  </w:t>
      </w:r>
      <w:r>
        <w:rPr>
          <w:b/>
        </w:rPr>
        <w:t>По образованию:</w:t>
      </w:r>
      <w:r>
        <w:t xml:space="preserve"> </w:t>
      </w:r>
    </w:p>
    <w:p w:rsidR="00212746" w:rsidRDefault="00443C38">
      <w:pPr>
        <w:ind w:left="-15" w:right="1868"/>
        <w:rPr>
          <w:b/>
        </w:rPr>
      </w:pPr>
      <w:r>
        <w:t xml:space="preserve">   3 чел. - среднее профессиональное образование </w:t>
      </w:r>
      <w:r>
        <w:rPr>
          <w:b/>
        </w:rPr>
        <w:t xml:space="preserve"> </w:t>
      </w:r>
    </w:p>
    <w:p w:rsidR="006C1ADA" w:rsidRDefault="00443C38" w:rsidP="00212746">
      <w:pPr>
        <w:ind w:right="1868" w:firstLine="0"/>
      </w:pPr>
      <w:r>
        <w:rPr>
          <w:b/>
        </w:rPr>
        <w:t xml:space="preserve"> Категория: </w:t>
      </w:r>
    </w:p>
    <w:p w:rsidR="00212746" w:rsidRDefault="00443C38">
      <w:pPr>
        <w:ind w:left="-15" w:right="3043" w:firstLine="283"/>
        <w:rPr>
          <w:b/>
        </w:rPr>
      </w:pPr>
      <w:r>
        <w:rPr>
          <w:b/>
        </w:rPr>
        <w:t xml:space="preserve">  </w:t>
      </w:r>
      <w:r>
        <w:t xml:space="preserve">     3 чел.- соответствие занимаемой должности </w:t>
      </w:r>
      <w:r>
        <w:rPr>
          <w:b/>
        </w:rPr>
        <w:t xml:space="preserve"> </w:t>
      </w:r>
    </w:p>
    <w:p w:rsidR="006C1ADA" w:rsidRDefault="00443C38" w:rsidP="00212746">
      <w:pPr>
        <w:ind w:right="3043" w:firstLine="0"/>
      </w:pPr>
      <w:r>
        <w:rPr>
          <w:b/>
        </w:rPr>
        <w:t xml:space="preserve"> Стаж работы: </w:t>
      </w:r>
    </w:p>
    <w:p w:rsidR="006C1ADA" w:rsidRDefault="00212746" w:rsidP="00212746">
      <w:pPr>
        <w:ind w:right="61" w:firstLine="0"/>
      </w:pPr>
      <w:r>
        <w:t>1</w:t>
      </w:r>
      <w:r w:rsidR="00443C38">
        <w:t xml:space="preserve">чел. – педагогический стаж </w:t>
      </w:r>
      <w:r>
        <w:t>4</w:t>
      </w:r>
      <w:r w:rsidR="00443C38">
        <w:t xml:space="preserve"> года </w:t>
      </w:r>
    </w:p>
    <w:p w:rsidR="00F85D2E" w:rsidRDefault="00F85D2E" w:rsidP="00F85D2E">
      <w:pPr>
        <w:spacing w:after="312"/>
        <w:ind w:right="4070" w:firstLine="0"/>
      </w:pPr>
      <w:r>
        <w:t xml:space="preserve">1чел. Педагогический стаж с 5 до 30 лет   </w:t>
      </w:r>
    </w:p>
    <w:p w:rsidR="00F85D2E" w:rsidRDefault="00F85D2E" w:rsidP="00F85D2E">
      <w:pPr>
        <w:spacing w:after="312"/>
        <w:ind w:right="4070" w:firstLine="0"/>
      </w:pPr>
      <w:r>
        <w:t xml:space="preserve"> 1 чел. – педагогический стаж  более 30 лет </w:t>
      </w:r>
    </w:p>
    <w:p w:rsidR="006C1ADA" w:rsidRDefault="00F85D2E" w:rsidP="00F85D2E">
      <w:pPr>
        <w:spacing w:after="312"/>
        <w:ind w:right="4070" w:firstLine="0"/>
      </w:pPr>
      <w:r>
        <w:t xml:space="preserve">                                                                                                Штат педагогических работников </w:t>
      </w:r>
      <w:r w:rsidR="00443C38">
        <w:t xml:space="preserve">укомплектован на100%. </w:t>
      </w:r>
    </w:p>
    <w:p w:rsidR="006C1ADA" w:rsidRDefault="00443C38">
      <w:pPr>
        <w:spacing w:after="15" w:line="259" w:lineRule="auto"/>
        <w:ind w:left="566" w:firstLine="0"/>
        <w:jc w:val="center"/>
      </w:pPr>
      <w:r>
        <w:rPr>
          <w:b/>
        </w:rPr>
        <w:t xml:space="preserve"> </w:t>
      </w:r>
    </w:p>
    <w:p w:rsidR="006C1ADA" w:rsidRDefault="00443C38">
      <w:pPr>
        <w:spacing w:after="167"/>
        <w:ind w:left="-15" w:right="61" w:firstLine="283"/>
      </w:pPr>
      <w:r>
        <w:t xml:space="preserve">100 % педагогов  - прошли курсы повышения квалификации в соответствии с ФГОС ДО </w:t>
      </w:r>
    </w:p>
    <w:p w:rsidR="006C1ADA" w:rsidRDefault="00443C38">
      <w:pPr>
        <w:spacing w:after="73" w:line="259" w:lineRule="auto"/>
        <w:ind w:firstLine="0"/>
        <w:jc w:val="left"/>
      </w:pPr>
      <w:r>
        <w:rPr>
          <w:b/>
          <w:sz w:val="24"/>
        </w:rPr>
        <w:t xml:space="preserve"> </w:t>
      </w:r>
    </w:p>
    <w:p w:rsidR="006C1ADA" w:rsidRDefault="00443C38">
      <w:pPr>
        <w:spacing w:after="30" w:line="270" w:lineRule="auto"/>
        <w:ind w:left="4119" w:hanging="2775"/>
        <w:jc w:val="left"/>
      </w:pPr>
      <w:r>
        <w:rPr>
          <w:b/>
        </w:rPr>
        <w:lastRenderedPageBreak/>
        <w:t>1.4.2. Учебно-методическое и библиотечно-информационное обеспечение</w:t>
      </w:r>
      <w:r>
        <w:t xml:space="preserve"> </w:t>
      </w:r>
    </w:p>
    <w:p w:rsidR="006C1ADA" w:rsidRDefault="00443C38">
      <w:pPr>
        <w:ind w:left="-15" w:right="61"/>
      </w:pPr>
      <w:r>
        <w:t xml:space="preserve">В текущем учебном году пополнена библиотека методического кабинета по всем образовательным областям - методической литературой, иллюстративным материалом, конспектами образовательной деятельности, исследовательскими проектами.  </w:t>
      </w:r>
    </w:p>
    <w:p w:rsidR="006C1ADA" w:rsidRDefault="00443C38">
      <w:pPr>
        <w:spacing w:after="326"/>
        <w:ind w:left="-15" w:right="61"/>
      </w:pPr>
      <w:r>
        <w:t xml:space="preserve">Кроме того, методический кабинет пополнился ИКТ материалами по различным образовательным областям. </w:t>
      </w:r>
    </w:p>
    <w:p w:rsidR="006C1ADA" w:rsidRDefault="00443C38">
      <w:pPr>
        <w:spacing w:after="315" w:line="270" w:lineRule="auto"/>
        <w:ind w:left="1611" w:hanging="10"/>
        <w:jc w:val="left"/>
      </w:pPr>
      <w:r>
        <w:rPr>
          <w:b/>
        </w:rPr>
        <w:t>1.5. Оценка материально-технической базы учреждения</w:t>
      </w:r>
      <w:r>
        <w:t xml:space="preserve"> </w:t>
      </w:r>
    </w:p>
    <w:p w:rsidR="006C1ADA" w:rsidRDefault="00443C38">
      <w:pPr>
        <w:ind w:left="-15" w:right="61"/>
      </w:pPr>
      <w:r>
        <w:t xml:space="preserve">Муниципальное казенное дошкольное образовательное учреждение детский сад № 5 города Советска имеет одно здание с водоснабжением, канализацией, печным отоплением. Сантехническое оборудование находится в удовлетворительном состоянии.  </w:t>
      </w:r>
    </w:p>
    <w:p w:rsidR="006C1ADA" w:rsidRDefault="00443C38">
      <w:pPr>
        <w:ind w:left="-15" w:right="61"/>
      </w:pPr>
      <w:r>
        <w:t xml:space="preserve">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СанПиН 2.4.1.3049-13, нормам и правилам пожарной безопасности. </w:t>
      </w:r>
    </w:p>
    <w:p w:rsidR="006C1ADA" w:rsidRDefault="00443C38">
      <w:pPr>
        <w:ind w:left="-15" w:right="61"/>
      </w:pPr>
      <w:r>
        <w:t xml:space="preserve">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w:t>
      </w:r>
    </w:p>
    <w:p w:rsidR="006C1ADA" w:rsidRDefault="00443C38">
      <w:pPr>
        <w:ind w:left="-15" w:right="61"/>
      </w:pPr>
      <w:r>
        <w:t xml:space="preserve">На участке дошкольного учреждения для   разновозрастной группы отведена отдельная игровая площадка, на которой размещены веранды, игровые постройки. На верандах имеются центры развития (спортивный, игровой, книжный, строительный, трудовой, песка и воды и т.д.), в достаточном количестве выносной материал. </w:t>
      </w:r>
    </w:p>
    <w:p w:rsidR="006C1ADA" w:rsidRDefault="00443C38">
      <w:pPr>
        <w:spacing w:after="360"/>
        <w:ind w:left="-15" w:right="61"/>
      </w:pPr>
      <w:r>
        <w:t xml:space="preserve">  Кабинет  заведующего и  методический имеют модемы для выхода в сеть интернет.  Для продуктивной и творческой деятельности детей и сотрудников МКДОУ детском саду № 5 в образовательно-воспитательном процессе задействованы технические средства обучения: </w:t>
      </w:r>
    </w:p>
    <w:p w:rsidR="006C1ADA" w:rsidRDefault="00443C38">
      <w:pPr>
        <w:numPr>
          <w:ilvl w:val="0"/>
          <w:numId w:val="3"/>
        </w:numPr>
        <w:spacing w:after="84"/>
        <w:ind w:right="61" w:hanging="581"/>
      </w:pPr>
      <w:r>
        <w:t xml:space="preserve">компьютер - 1 </w:t>
      </w:r>
    </w:p>
    <w:p w:rsidR="006C1ADA" w:rsidRDefault="00443C38">
      <w:pPr>
        <w:numPr>
          <w:ilvl w:val="0"/>
          <w:numId w:val="3"/>
        </w:numPr>
        <w:spacing w:after="93"/>
        <w:ind w:right="61" w:hanging="581"/>
      </w:pPr>
      <w:r>
        <w:t xml:space="preserve">принтер - 1 </w:t>
      </w:r>
    </w:p>
    <w:p w:rsidR="006C1ADA" w:rsidRDefault="00443C38">
      <w:pPr>
        <w:numPr>
          <w:ilvl w:val="0"/>
          <w:numId w:val="3"/>
        </w:numPr>
        <w:spacing w:after="318"/>
        <w:ind w:right="61" w:hanging="581"/>
      </w:pPr>
      <w:r>
        <w:t xml:space="preserve">музыкальный центр-1 </w:t>
      </w:r>
    </w:p>
    <w:p w:rsidR="006C1ADA" w:rsidRDefault="00443C38">
      <w:pPr>
        <w:spacing w:after="305" w:line="259" w:lineRule="auto"/>
        <w:ind w:firstLine="0"/>
        <w:jc w:val="left"/>
      </w:pPr>
      <w:r>
        <w:t xml:space="preserve"> </w:t>
      </w:r>
    </w:p>
    <w:p w:rsidR="006C1ADA" w:rsidRDefault="00443C38">
      <w:pPr>
        <w:ind w:left="-15" w:right="61"/>
      </w:pPr>
      <w:r>
        <w:lastRenderedPageBreak/>
        <w:t xml:space="preserve">В учреждении   создана развивающая предметно - пространственная среда, соответствующая всем современным требованиям, осуществлен анализ и корректировка РППС в соответствии с требованиями ФГОС ДО. </w:t>
      </w:r>
    </w:p>
    <w:p w:rsidR="006C1ADA" w:rsidRDefault="00443C38">
      <w:pPr>
        <w:ind w:left="-15" w:right="61"/>
      </w:pPr>
      <w:r>
        <w:t xml:space="preserve">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к домашней и построена на принципах комбинирования и гибкого зонирования. </w:t>
      </w:r>
    </w:p>
    <w:p w:rsidR="006C1ADA" w:rsidRDefault="00443C38">
      <w:pPr>
        <w:ind w:left="-15" w:right="61"/>
      </w:pPr>
      <w: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6C1ADA" w:rsidRDefault="00443C38">
      <w:pPr>
        <w:ind w:left="-15" w:right="61"/>
      </w:pPr>
      <w: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6C1ADA" w:rsidRDefault="00443C38">
      <w:pPr>
        <w:spacing w:after="373"/>
        <w:ind w:left="566" w:right="61" w:firstLine="0"/>
      </w:pPr>
      <w:r>
        <w:t xml:space="preserve">РППС обеспечивает: </w:t>
      </w:r>
    </w:p>
    <w:p w:rsidR="006C1ADA" w:rsidRDefault="00443C38">
      <w:pPr>
        <w:numPr>
          <w:ilvl w:val="0"/>
          <w:numId w:val="4"/>
        </w:numPr>
        <w:spacing w:after="95"/>
        <w:ind w:right="592" w:hanging="581"/>
        <w:jc w:val="left"/>
      </w:pPr>
      <w:r>
        <w:t xml:space="preserve">реализацию образовательной программы; </w:t>
      </w:r>
    </w:p>
    <w:p w:rsidR="006C1ADA" w:rsidRDefault="00443C38">
      <w:pPr>
        <w:numPr>
          <w:ilvl w:val="0"/>
          <w:numId w:val="4"/>
        </w:numPr>
        <w:spacing w:after="202" w:line="336" w:lineRule="auto"/>
        <w:ind w:right="592" w:hanging="581"/>
        <w:jc w:val="left"/>
      </w:pPr>
      <w:r>
        <w:t xml:space="preserve">учет национально-культурных, климатических условий, в которых осуществляется образовательная деятельность;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учет возрастных особенностей детей. </w:t>
      </w:r>
    </w:p>
    <w:p w:rsidR="006C1ADA" w:rsidRDefault="00443C38">
      <w:pPr>
        <w:ind w:left="-15" w:right="61"/>
      </w:pPr>
      <w:r>
        <w:t xml:space="preserve">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 </w:t>
      </w:r>
    </w:p>
    <w:p w:rsidR="006C1ADA" w:rsidRDefault="00443C38">
      <w:pPr>
        <w:ind w:left="-15" w:right="61"/>
      </w:pPr>
      <w:r>
        <w:t xml:space="preserve">Развивающая предметно-пространственная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w:t>
      </w:r>
    </w:p>
    <w:p w:rsidR="006C1ADA" w:rsidRDefault="00443C38">
      <w:pPr>
        <w:ind w:left="-15" w:right="61"/>
      </w:pPr>
      <w:r>
        <w:t xml:space="preserve">Для обеспечения безопасности жизни и деятельности воспитанников ДОУ оборудовано системой пожарной сигнализации, системой оповещения и тревожной сигнализацией.  </w:t>
      </w:r>
    </w:p>
    <w:p w:rsidR="006C1ADA" w:rsidRDefault="00443C38">
      <w:pPr>
        <w:spacing w:after="36"/>
        <w:ind w:left="-15" w:right="61"/>
      </w:pPr>
      <w:r>
        <w:t xml:space="preserve">В целом материально-техническая база ДОУ позволяет организовать воспитательно-образовательную работу с детьми на должном уровне, хотя требует больших финансовых вложений , т.к. в детском саду с открытия не было капитального ремонта. </w:t>
      </w:r>
    </w:p>
    <w:p w:rsidR="006C1ADA" w:rsidRDefault="00443C38">
      <w:pPr>
        <w:spacing w:after="0" w:line="259" w:lineRule="auto"/>
        <w:ind w:firstLine="0"/>
        <w:jc w:val="left"/>
      </w:pPr>
      <w:r>
        <w:t xml:space="preserve">  </w:t>
      </w:r>
    </w:p>
    <w:p w:rsidR="006C1ADA" w:rsidRDefault="00443C38">
      <w:pPr>
        <w:spacing w:after="30" w:line="270" w:lineRule="auto"/>
        <w:ind w:left="4093" w:hanging="3363"/>
        <w:jc w:val="left"/>
      </w:pPr>
      <w:r>
        <w:rPr>
          <w:b/>
        </w:rPr>
        <w:lastRenderedPageBreak/>
        <w:t>1.6. Анализ функционирования внутренней системы оценки качества образования</w:t>
      </w:r>
      <w:r>
        <w:t xml:space="preserve"> </w:t>
      </w:r>
    </w:p>
    <w:p w:rsidR="006C1ADA" w:rsidRDefault="00443C38">
      <w:pPr>
        <w:spacing w:after="30" w:line="270" w:lineRule="auto"/>
        <w:ind w:left="1726" w:hanging="10"/>
        <w:jc w:val="left"/>
      </w:pPr>
      <w:r>
        <w:rPr>
          <w:b/>
        </w:rPr>
        <w:t>1.6.1. Анализ состояния здоровья воспитанников ДОУ</w:t>
      </w:r>
      <w:r>
        <w:t xml:space="preserve"> </w:t>
      </w:r>
    </w:p>
    <w:p w:rsidR="006C1ADA" w:rsidRDefault="00443C38">
      <w:pPr>
        <w:spacing w:after="0" w:line="259" w:lineRule="auto"/>
        <w:ind w:firstLine="0"/>
        <w:jc w:val="left"/>
      </w:pPr>
      <w:r>
        <w:t xml:space="preserve">  </w:t>
      </w:r>
    </w:p>
    <w:p w:rsidR="006C1ADA" w:rsidRDefault="00443C38">
      <w:pPr>
        <w:ind w:left="-15" w:right="61"/>
      </w:pPr>
      <w:r>
        <w:t xml:space="preserve">Медицинское обслуживание осуществляется КОГ БУЗ «Советской ЦРБ», детский сад не имеет ставки медицинской сестры. </w:t>
      </w:r>
    </w:p>
    <w:p w:rsidR="006C1ADA" w:rsidRDefault="00443C38">
      <w:pPr>
        <w:spacing w:after="0" w:line="259" w:lineRule="auto"/>
        <w:ind w:left="505" w:hanging="10"/>
        <w:jc w:val="center"/>
      </w:pPr>
      <w:r>
        <w:t xml:space="preserve">Физическое развитие воспитанников </w:t>
      </w:r>
    </w:p>
    <w:tbl>
      <w:tblPr>
        <w:tblStyle w:val="TableGrid"/>
        <w:tblW w:w="11059" w:type="dxa"/>
        <w:tblInd w:w="-708" w:type="dxa"/>
        <w:tblCellMar>
          <w:top w:w="66" w:type="dxa"/>
          <w:left w:w="0" w:type="dxa"/>
          <w:bottom w:w="0" w:type="dxa"/>
          <w:right w:w="0" w:type="dxa"/>
        </w:tblCellMar>
        <w:tblLook w:val="04A0" w:firstRow="1" w:lastRow="0" w:firstColumn="1" w:lastColumn="0" w:noHBand="0" w:noVBand="1"/>
      </w:tblPr>
      <w:tblGrid>
        <w:gridCol w:w="1024"/>
        <w:gridCol w:w="677"/>
        <w:gridCol w:w="566"/>
        <w:gridCol w:w="709"/>
        <w:gridCol w:w="994"/>
        <w:gridCol w:w="1133"/>
        <w:gridCol w:w="1135"/>
        <w:gridCol w:w="992"/>
        <w:gridCol w:w="850"/>
        <w:gridCol w:w="994"/>
        <w:gridCol w:w="991"/>
        <w:gridCol w:w="994"/>
      </w:tblGrid>
      <w:tr w:rsidR="006C1ADA">
        <w:trPr>
          <w:trHeight w:val="1322"/>
        </w:trPr>
        <w:tc>
          <w:tcPr>
            <w:tcW w:w="1025" w:type="dxa"/>
            <w:tcBorders>
              <w:top w:val="single" w:sz="8" w:space="0" w:color="000000"/>
              <w:left w:val="single" w:sz="4" w:space="0" w:color="000000"/>
              <w:bottom w:val="single" w:sz="8" w:space="0" w:color="000000"/>
              <w:right w:val="single" w:sz="8" w:space="0" w:color="000000"/>
            </w:tcBorders>
            <w:vAlign w:val="center"/>
          </w:tcPr>
          <w:p w:rsidR="006C1ADA" w:rsidRDefault="00443C38">
            <w:pPr>
              <w:spacing w:after="0" w:line="259" w:lineRule="auto"/>
              <w:ind w:left="7" w:right="152" w:firstLine="0"/>
              <w:jc w:val="left"/>
            </w:pPr>
            <w:r>
              <w:t xml:space="preserve">кол-во детей  в ДОУ </w:t>
            </w:r>
          </w:p>
        </w:tc>
        <w:tc>
          <w:tcPr>
            <w:tcW w:w="1952" w:type="dxa"/>
            <w:gridSpan w:val="3"/>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10" w:firstLine="0"/>
              <w:jc w:val="left"/>
            </w:pPr>
            <w:r>
              <w:t xml:space="preserve">Группы здоровья </w:t>
            </w:r>
          </w:p>
        </w:tc>
        <w:tc>
          <w:tcPr>
            <w:tcW w:w="3262" w:type="dxa"/>
            <w:gridSpan w:val="3"/>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576" w:right="90" w:firstLine="0"/>
              <w:jc w:val="left"/>
            </w:pPr>
            <w:r>
              <w:t xml:space="preserve">Уровень физического развития </w:t>
            </w:r>
          </w:p>
        </w:tc>
        <w:tc>
          <w:tcPr>
            <w:tcW w:w="4820" w:type="dxa"/>
            <w:gridSpan w:val="5"/>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10" w:firstLine="0"/>
              <w:jc w:val="left"/>
            </w:pPr>
            <w:r>
              <w:t xml:space="preserve">Кол-во воспитанников имеющих отклонения в физическом развитии </w:t>
            </w:r>
          </w:p>
        </w:tc>
      </w:tr>
      <w:tr w:rsidR="006C1ADA">
        <w:trPr>
          <w:trHeight w:val="1003"/>
        </w:trPr>
        <w:tc>
          <w:tcPr>
            <w:tcW w:w="1025" w:type="dxa"/>
            <w:tcBorders>
              <w:top w:val="single" w:sz="8" w:space="0" w:color="000000"/>
              <w:left w:val="single" w:sz="4" w:space="0" w:color="000000"/>
              <w:bottom w:val="single" w:sz="8" w:space="0" w:color="000000"/>
              <w:right w:val="single" w:sz="8" w:space="0" w:color="000000"/>
            </w:tcBorders>
          </w:tcPr>
          <w:p w:rsidR="006C1ADA" w:rsidRDefault="00443C38">
            <w:pPr>
              <w:spacing w:after="0" w:line="259" w:lineRule="auto"/>
              <w:ind w:left="7" w:firstLine="0"/>
              <w:jc w:val="left"/>
            </w:pPr>
            <w:r>
              <w:t xml:space="preserve"> </w:t>
            </w:r>
          </w:p>
        </w:tc>
        <w:tc>
          <w:tcPr>
            <w:tcW w:w="677"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10" w:firstLine="0"/>
            </w:pPr>
            <w:r>
              <w:t xml:space="preserve">1        </w:t>
            </w:r>
          </w:p>
        </w:tc>
        <w:tc>
          <w:tcPr>
            <w:tcW w:w="566" w:type="dxa"/>
            <w:tcBorders>
              <w:top w:val="single" w:sz="8" w:space="0" w:color="000000"/>
              <w:left w:val="single" w:sz="8" w:space="0" w:color="000000"/>
              <w:bottom w:val="single" w:sz="8" w:space="0" w:color="000000"/>
              <w:right w:val="single" w:sz="8" w:space="0" w:color="000000"/>
            </w:tcBorders>
          </w:tcPr>
          <w:p w:rsidR="006C1ADA" w:rsidRDefault="00443C38">
            <w:pPr>
              <w:spacing w:after="49" w:line="259" w:lineRule="auto"/>
              <w:ind w:left="10" w:firstLine="0"/>
            </w:pPr>
            <w:r>
              <w:t xml:space="preserve">2     </w:t>
            </w:r>
          </w:p>
          <w:p w:rsidR="006C1ADA" w:rsidRDefault="00443C38">
            <w:pPr>
              <w:spacing w:after="0" w:line="259" w:lineRule="auto"/>
              <w:ind w:left="1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6C1ADA" w:rsidRDefault="00443C38">
            <w:pPr>
              <w:spacing w:after="49" w:line="259" w:lineRule="auto"/>
              <w:ind w:left="10" w:firstLine="0"/>
            </w:pPr>
            <w:r>
              <w:t xml:space="preserve">3        </w:t>
            </w:r>
          </w:p>
          <w:p w:rsidR="006C1ADA" w:rsidRDefault="00443C38">
            <w:pPr>
              <w:spacing w:after="0" w:line="259" w:lineRule="auto"/>
              <w:ind w:left="10" w:right="-3" w:firstLine="0"/>
            </w:pPr>
            <w:r>
              <w:t xml:space="preserve">          </w:t>
            </w:r>
          </w:p>
        </w:tc>
        <w:tc>
          <w:tcPr>
            <w:tcW w:w="994"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10" w:firstLine="0"/>
            </w:pPr>
            <w:r>
              <w:t xml:space="preserve">низкий </w:t>
            </w:r>
          </w:p>
        </w:tc>
        <w:tc>
          <w:tcPr>
            <w:tcW w:w="1133"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10" w:firstLine="0"/>
            </w:pPr>
            <w:r>
              <w:t xml:space="preserve">средний </w:t>
            </w:r>
          </w:p>
        </w:tc>
        <w:tc>
          <w:tcPr>
            <w:tcW w:w="1135"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10" w:firstLine="0"/>
            </w:pPr>
            <w:r>
              <w:t xml:space="preserve">высокий </w:t>
            </w:r>
          </w:p>
        </w:tc>
        <w:tc>
          <w:tcPr>
            <w:tcW w:w="992" w:type="dxa"/>
            <w:tcBorders>
              <w:top w:val="single" w:sz="8" w:space="0" w:color="000000"/>
              <w:left w:val="single" w:sz="8" w:space="0" w:color="000000"/>
              <w:bottom w:val="single" w:sz="8" w:space="0" w:color="000000"/>
              <w:right w:val="single" w:sz="8" w:space="0" w:color="000000"/>
            </w:tcBorders>
            <w:vAlign w:val="center"/>
          </w:tcPr>
          <w:p w:rsidR="006C1ADA" w:rsidRDefault="00443C38">
            <w:pPr>
              <w:spacing w:after="0" w:line="259" w:lineRule="auto"/>
              <w:ind w:left="10" w:firstLine="0"/>
              <w:jc w:val="left"/>
            </w:pPr>
            <w:r>
              <w:t xml:space="preserve">Наруш. осанки </w:t>
            </w:r>
          </w:p>
        </w:tc>
        <w:tc>
          <w:tcPr>
            <w:tcW w:w="850" w:type="dxa"/>
            <w:tcBorders>
              <w:top w:val="single" w:sz="8" w:space="0" w:color="000000"/>
              <w:left w:val="single" w:sz="8" w:space="0" w:color="000000"/>
              <w:bottom w:val="single" w:sz="8" w:space="0" w:color="000000"/>
              <w:right w:val="single" w:sz="8" w:space="0" w:color="000000"/>
            </w:tcBorders>
            <w:vAlign w:val="center"/>
          </w:tcPr>
          <w:p w:rsidR="006C1ADA" w:rsidRDefault="00443C38">
            <w:pPr>
              <w:spacing w:after="0" w:line="259" w:lineRule="auto"/>
              <w:ind w:left="10" w:firstLine="0"/>
              <w:jc w:val="left"/>
            </w:pPr>
            <w:r>
              <w:t xml:space="preserve">Плоск. стоп. </w:t>
            </w:r>
          </w:p>
        </w:tc>
        <w:tc>
          <w:tcPr>
            <w:tcW w:w="994"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29" w:firstLine="0"/>
            </w:pPr>
            <w:r>
              <w:t xml:space="preserve"> Неврол. </w:t>
            </w:r>
          </w:p>
        </w:tc>
        <w:tc>
          <w:tcPr>
            <w:tcW w:w="991" w:type="dxa"/>
            <w:tcBorders>
              <w:top w:val="single" w:sz="8" w:space="0" w:color="000000"/>
              <w:left w:val="single" w:sz="8" w:space="0" w:color="000000"/>
              <w:bottom w:val="single" w:sz="8" w:space="0" w:color="000000"/>
              <w:right w:val="single" w:sz="8" w:space="0" w:color="000000"/>
            </w:tcBorders>
            <w:vAlign w:val="center"/>
          </w:tcPr>
          <w:p w:rsidR="006C1ADA" w:rsidRDefault="00443C38">
            <w:pPr>
              <w:spacing w:after="0" w:line="259" w:lineRule="auto"/>
              <w:ind w:left="10" w:firstLine="0"/>
              <w:jc w:val="left"/>
            </w:pPr>
            <w:r>
              <w:t xml:space="preserve">Наруш. зрения </w:t>
            </w:r>
          </w:p>
        </w:tc>
        <w:tc>
          <w:tcPr>
            <w:tcW w:w="994" w:type="dxa"/>
            <w:tcBorders>
              <w:top w:val="single" w:sz="8" w:space="0" w:color="000000"/>
              <w:left w:val="single" w:sz="8" w:space="0" w:color="000000"/>
              <w:bottom w:val="single" w:sz="8" w:space="0" w:color="000000"/>
              <w:right w:val="single" w:sz="8" w:space="0" w:color="000000"/>
            </w:tcBorders>
            <w:vAlign w:val="center"/>
          </w:tcPr>
          <w:p w:rsidR="006C1ADA" w:rsidRDefault="00443C38">
            <w:pPr>
              <w:spacing w:after="0" w:line="259" w:lineRule="auto"/>
              <w:ind w:left="10" w:firstLine="0"/>
              <w:jc w:val="left"/>
            </w:pPr>
            <w:r>
              <w:t xml:space="preserve">Наруш. слуха </w:t>
            </w:r>
          </w:p>
        </w:tc>
      </w:tr>
      <w:tr w:rsidR="006C1ADA">
        <w:trPr>
          <w:trHeight w:val="663"/>
        </w:trPr>
        <w:tc>
          <w:tcPr>
            <w:tcW w:w="1025" w:type="dxa"/>
            <w:tcBorders>
              <w:top w:val="single" w:sz="8" w:space="0" w:color="000000"/>
              <w:left w:val="single" w:sz="4" w:space="0" w:color="000000"/>
              <w:bottom w:val="single" w:sz="4" w:space="0" w:color="000000"/>
              <w:right w:val="single" w:sz="8" w:space="0" w:color="000000"/>
            </w:tcBorders>
            <w:vAlign w:val="center"/>
          </w:tcPr>
          <w:p w:rsidR="006C1ADA" w:rsidRDefault="00193362">
            <w:pPr>
              <w:spacing w:after="0" w:line="259" w:lineRule="auto"/>
              <w:ind w:right="4" w:firstLine="0"/>
              <w:jc w:val="center"/>
            </w:pPr>
            <w:r>
              <w:t>16</w:t>
            </w:r>
            <w:r w:rsidR="00443C38">
              <w:t xml:space="preserve"> </w:t>
            </w:r>
          </w:p>
        </w:tc>
        <w:tc>
          <w:tcPr>
            <w:tcW w:w="677" w:type="dxa"/>
            <w:tcBorders>
              <w:top w:val="single" w:sz="8" w:space="0" w:color="000000"/>
              <w:left w:val="single" w:sz="8" w:space="0" w:color="000000"/>
              <w:bottom w:val="single" w:sz="4" w:space="0" w:color="000000"/>
              <w:right w:val="single" w:sz="8" w:space="0" w:color="000000"/>
            </w:tcBorders>
          </w:tcPr>
          <w:p w:rsidR="006C1ADA" w:rsidRDefault="00443C38">
            <w:pPr>
              <w:spacing w:after="0" w:line="259" w:lineRule="auto"/>
              <w:ind w:left="135" w:firstLine="0"/>
              <w:jc w:val="center"/>
            </w:pPr>
            <w:r>
              <w:t xml:space="preserve">  </w:t>
            </w:r>
          </w:p>
        </w:tc>
        <w:tc>
          <w:tcPr>
            <w:tcW w:w="566" w:type="dxa"/>
            <w:tcBorders>
              <w:top w:val="single" w:sz="8" w:space="0" w:color="000000"/>
              <w:left w:val="single" w:sz="8" w:space="0" w:color="000000"/>
              <w:bottom w:val="single" w:sz="4" w:space="0" w:color="000000"/>
              <w:right w:val="single" w:sz="8" w:space="0" w:color="000000"/>
            </w:tcBorders>
          </w:tcPr>
          <w:p w:rsidR="006C1ADA" w:rsidRDefault="00193362">
            <w:pPr>
              <w:spacing w:after="0" w:line="259" w:lineRule="auto"/>
              <w:ind w:left="142" w:firstLine="0"/>
              <w:jc w:val="left"/>
            </w:pPr>
            <w:r>
              <w:t>16</w:t>
            </w:r>
            <w:r w:rsidR="00443C38">
              <w:t xml:space="preserve"> </w:t>
            </w:r>
          </w:p>
        </w:tc>
        <w:tc>
          <w:tcPr>
            <w:tcW w:w="709" w:type="dxa"/>
            <w:tcBorders>
              <w:top w:val="single" w:sz="8" w:space="0" w:color="000000"/>
              <w:left w:val="single" w:sz="8" w:space="0" w:color="000000"/>
              <w:bottom w:val="single" w:sz="4" w:space="0" w:color="000000"/>
              <w:right w:val="single" w:sz="8" w:space="0" w:color="000000"/>
            </w:tcBorders>
          </w:tcPr>
          <w:p w:rsidR="006C1ADA" w:rsidRDefault="00443C38">
            <w:pPr>
              <w:spacing w:after="0" w:line="259" w:lineRule="auto"/>
              <w:ind w:left="137"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6C1ADA" w:rsidRDefault="00443C38">
            <w:pPr>
              <w:spacing w:after="0" w:line="259" w:lineRule="auto"/>
              <w:ind w:left="135" w:firstLine="0"/>
              <w:jc w:val="center"/>
            </w:pPr>
            <w:r>
              <w:t xml:space="preserve">  </w:t>
            </w:r>
          </w:p>
        </w:tc>
        <w:tc>
          <w:tcPr>
            <w:tcW w:w="1133" w:type="dxa"/>
            <w:tcBorders>
              <w:top w:val="single" w:sz="8" w:space="0" w:color="000000"/>
              <w:left w:val="single" w:sz="8" w:space="0" w:color="000000"/>
              <w:bottom w:val="single" w:sz="4" w:space="0" w:color="000000"/>
              <w:right w:val="single" w:sz="8" w:space="0" w:color="000000"/>
            </w:tcBorders>
          </w:tcPr>
          <w:p w:rsidR="006C1ADA" w:rsidRDefault="00193362">
            <w:pPr>
              <w:spacing w:after="0" w:line="259" w:lineRule="auto"/>
              <w:ind w:right="2" w:firstLine="0"/>
              <w:jc w:val="center"/>
            </w:pPr>
            <w:r>
              <w:t>16</w:t>
            </w:r>
          </w:p>
        </w:tc>
        <w:tc>
          <w:tcPr>
            <w:tcW w:w="1135" w:type="dxa"/>
            <w:tcBorders>
              <w:top w:val="single" w:sz="8" w:space="0" w:color="000000"/>
              <w:left w:val="single" w:sz="8" w:space="0" w:color="000000"/>
              <w:bottom w:val="single" w:sz="4" w:space="0" w:color="000000"/>
              <w:right w:val="single" w:sz="8" w:space="0" w:color="000000"/>
            </w:tcBorders>
          </w:tcPr>
          <w:p w:rsidR="006C1ADA" w:rsidRDefault="00443C38">
            <w:pPr>
              <w:spacing w:after="0" w:line="259" w:lineRule="auto"/>
              <w:ind w:left="137" w:firstLine="0"/>
              <w:jc w:val="center"/>
            </w:pPr>
            <w:r>
              <w:t xml:space="preserve">  </w:t>
            </w:r>
          </w:p>
        </w:tc>
        <w:tc>
          <w:tcPr>
            <w:tcW w:w="992" w:type="dxa"/>
            <w:tcBorders>
              <w:top w:val="single" w:sz="8" w:space="0" w:color="000000"/>
              <w:left w:val="single" w:sz="8" w:space="0" w:color="000000"/>
              <w:bottom w:val="single" w:sz="4" w:space="0" w:color="000000"/>
              <w:right w:val="single" w:sz="8" w:space="0" w:color="000000"/>
            </w:tcBorders>
          </w:tcPr>
          <w:p w:rsidR="006C1ADA" w:rsidRDefault="00443C38">
            <w:pPr>
              <w:spacing w:after="0" w:line="259" w:lineRule="auto"/>
              <w:ind w:left="137" w:firstLine="0"/>
              <w:jc w:val="center"/>
            </w:pPr>
            <w:r>
              <w:t xml:space="preserve">  </w:t>
            </w:r>
          </w:p>
        </w:tc>
        <w:tc>
          <w:tcPr>
            <w:tcW w:w="850" w:type="dxa"/>
            <w:tcBorders>
              <w:top w:val="single" w:sz="8" w:space="0" w:color="000000"/>
              <w:left w:val="single" w:sz="8" w:space="0" w:color="000000"/>
              <w:bottom w:val="single" w:sz="4" w:space="0" w:color="000000"/>
              <w:right w:val="single" w:sz="8" w:space="0" w:color="000000"/>
            </w:tcBorders>
          </w:tcPr>
          <w:p w:rsidR="006C1ADA" w:rsidRDefault="00443C38">
            <w:pPr>
              <w:spacing w:after="0" w:line="259" w:lineRule="auto"/>
              <w:ind w:left="140"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6C1ADA" w:rsidRDefault="00443C38">
            <w:pPr>
              <w:spacing w:after="0" w:line="259" w:lineRule="auto"/>
              <w:ind w:left="135" w:firstLine="0"/>
              <w:jc w:val="center"/>
            </w:pPr>
            <w:r>
              <w:t xml:space="preserve">  </w:t>
            </w:r>
          </w:p>
        </w:tc>
        <w:tc>
          <w:tcPr>
            <w:tcW w:w="991" w:type="dxa"/>
            <w:tcBorders>
              <w:top w:val="single" w:sz="8" w:space="0" w:color="000000"/>
              <w:left w:val="single" w:sz="8" w:space="0" w:color="000000"/>
              <w:bottom w:val="single" w:sz="4" w:space="0" w:color="000000"/>
              <w:right w:val="single" w:sz="8" w:space="0" w:color="000000"/>
            </w:tcBorders>
          </w:tcPr>
          <w:p w:rsidR="006C1ADA" w:rsidRDefault="00443C38">
            <w:pPr>
              <w:spacing w:after="0" w:line="259" w:lineRule="auto"/>
              <w:ind w:left="138"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6C1ADA" w:rsidRDefault="00443C38">
            <w:pPr>
              <w:spacing w:after="0" w:line="259" w:lineRule="auto"/>
              <w:ind w:left="135" w:firstLine="0"/>
              <w:jc w:val="center"/>
            </w:pPr>
            <w:r>
              <w:t xml:space="preserve">  </w:t>
            </w:r>
          </w:p>
        </w:tc>
      </w:tr>
    </w:tbl>
    <w:p w:rsidR="006C1ADA" w:rsidRDefault="00443C38">
      <w:pPr>
        <w:ind w:left="-15" w:right="61"/>
      </w:pPr>
      <w:r>
        <w:t xml:space="preserve">На основании полученных данных можно сделать вывод, что среди детей дошкольного возраста преобладают дети второй группы здоровья. </w:t>
      </w:r>
    </w:p>
    <w:p w:rsidR="006C1ADA" w:rsidRDefault="00443C38">
      <w:pPr>
        <w:spacing w:after="139"/>
        <w:ind w:left="-15" w:right="61"/>
      </w:pPr>
      <w:r>
        <w:t>За 20</w:t>
      </w:r>
      <w:r w:rsidR="00193362">
        <w:t>19</w:t>
      </w:r>
      <w:r>
        <w:t xml:space="preserve"> год показатель пропусков дето\дней по болезни одним ребенком </w:t>
      </w:r>
      <w:r w:rsidR="00193362">
        <w:rPr>
          <w:b/>
        </w:rPr>
        <w:t>18,3</w:t>
      </w:r>
      <w:r>
        <w:rPr>
          <w:b/>
        </w:rPr>
        <w:t xml:space="preserve"> </w:t>
      </w:r>
    </w:p>
    <w:p w:rsidR="006C1ADA" w:rsidRDefault="00443C38">
      <w:pPr>
        <w:spacing w:after="210" w:line="259" w:lineRule="auto"/>
        <w:ind w:firstLine="0"/>
        <w:jc w:val="left"/>
      </w:pPr>
      <w:r>
        <w:t xml:space="preserve"> </w:t>
      </w:r>
    </w:p>
    <w:p w:rsidR="006C1ADA" w:rsidRDefault="00443C38">
      <w:pPr>
        <w:spacing w:after="30" w:line="270" w:lineRule="auto"/>
        <w:ind w:left="4583" w:hanging="3947"/>
        <w:jc w:val="left"/>
      </w:pPr>
      <w:r>
        <w:rPr>
          <w:b/>
        </w:rPr>
        <w:t>1.6.2. Результаты освоения основной общеобразовательной программы ДОУ</w:t>
      </w:r>
      <w:r>
        <w:t xml:space="preserve"> </w:t>
      </w:r>
    </w:p>
    <w:p w:rsidR="006C1ADA" w:rsidRDefault="00443C38">
      <w:pPr>
        <w:spacing w:after="25" w:line="259" w:lineRule="auto"/>
        <w:ind w:firstLine="0"/>
        <w:jc w:val="left"/>
      </w:pPr>
      <w:r>
        <w:t xml:space="preserve">  </w:t>
      </w:r>
    </w:p>
    <w:p w:rsidR="006C1ADA" w:rsidRDefault="00443C38">
      <w:pPr>
        <w:ind w:left="-15" w:right="61"/>
      </w:pPr>
      <w:r>
        <w:t xml:space="preserve"> В разновозрастной группе проведен мониторинг освоения основной общеобразовательной программы дошкольного образования  </w:t>
      </w:r>
    </w:p>
    <w:p w:rsidR="006C1ADA" w:rsidRDefault="00443C38">
      <w:pPr>
        <w:ind w:left="-15" w:right="61"/>
      </w:pPr>
      <w:r>
        <w:t xml:space="preserve">Результаты освоения основной общеобразовательной программы дошкольного образования на конец 2019-2020  года представлены в таблице. </w:t>
      </w:r>
    </w:p>
    <w:tbl>
      <w:tblPr>
        <w:tblStyle w:val="TableGrid"/>
        <w:tblW w:w="9998" w:type="dxa"/>
        <w:tblInd w:w="-108" w:type="dxa"/>
        <w:tblCellMar>
          <w:top w:w="60" w:type="dxa"/>
          <w:left w:w="106" w:type="dxa"/>
          <w:bottom w:w="0" w:type="dxa"/>
          <w:right w:w="91" w:type="dxa"/>
        </w:tblCellMar>
        <w:tblLook w:val="04A0" w:firstRow="1" w:lastRow="0" w:firstColumn="1" w:lastColumn="0" w:noHBand="0" w:noVBand="1"/>
      </w:tblPr>
      <w:tblGrid>
        <w:gridCol w:w="3636"/>
        <w:gridCol w:w="2014"/>
        <w:gridCol w:w="2003"/>
        <w:gridCol w:w="2345"/>
      </w:tblGrid>
      <w:tr w:rsidR="006C1ADA">
        <w:trPr>
          <w:trHeight w:val="821"/>
        </w:trPr>
        <w:tc>
          <w:tcPr>
            <w:tcW w:w="2528"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2" w:firstLine="0"/>
              <w:jc w:val="left"/>
            </w:pPr>
            <w:r>
              <w:t xml:space="preserve"> </w:t>
            </w:r>
          </w:p>
        </w:tc>
        <w:tc>
          <w:tcPr>
            <w:tcW w:w="2477"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firstLine="0"/>
            </w:pPr>
            <w:r>
              <w:t xml:space="preserve">Высокий уровень  </w:t>
            </w:r>
          </w:p>
        </w:tc>
        <w:tc>
          <w:tcPr>
            <w:tcW w:w="2477"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2" w:firstLine="0"/>
            </w:pPr>
            <w:r>
              <w:t xml:space="preserve"> Средний уровень  </w:t>
            </w:r>
          </w:p>
        </w:tc>
        <w:tc>
          <w:tcPr>
            <w:tcW w:w="2516" w:type="dxa"/>
            <w:tcBorders>
              <w:top w:val="single" w:sz="8" w:space="0" w:color="000000"/>
              <w:left w:val="single" w:sz="8" w:space="0" w:color="000000"/>
              <w:bottom w:val="single" w:sz="8" w:space="0" w:color="000000"/>
              <w:right w:val="single" w:sz="8" w:space="0" w:color="000000"/>
            </w:tcBorders>
            <w:vAlign w:val="bottom"/>
          </w:tcPr>
          <w:p w:rsidR="006C1ADA" w:rsidRDefault="00443C38">
            <w:pPr>
              <w:spacing w:after="0" w:line="259" w:lineRule="auto"/>
              <w:ind w:left="2" w:firstLine="0"/>
              <w:jc w:val="left"/>
            </w:pPr>
            <w:r>
              <w:t xml:space="preserve">Недостаточный уровень  </w:t>
            </w:r>
          </w:p>
        </w:tc>
      </w:tr>
      <w:tr w:rsidR="006C1ADA">
        <w:trPr>
          <w:trHeight w:val="662"/>
        </w:trPr>
        <w:tc>
          <w:tcPr>
            <w:tcW w:w="2528"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2" w:firstLine="0"/>
              <w:jc w:val="left"/>
            </w:pPr>
            <w:r>
              <w:t xml:space="preserve">Физическое развитие </w:t>
            </w:r>
          </w:p>
        </w:tc>
        <w:tc>
          <w:tcPr>
            <w:tcW w:w="2477"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right="16" w:firstLine="0"/>
              <w:jc w:val="center"/>
            </w:pPr>
            <w:r>
              <w:t xml:space="preserve">4 %  </w:t>
            </w:r>
          </w:p>
        </w:tc>
        <w:tc>
          <w:tcPr>
            <w:tcW w:w="2477" w:type="dxa"/>
            <w:tcBorders>
              <w:top w:val="single" w:sz="8" w:space="0" w:color="000000"/>
              <w:left w:val="single" w:sz="8" w:space="0" w:color="000000"/>
              <w:bottom w:val="single" w:sz="8" w:space="0" w:color="000000"/>
              <w:right w:val="single" w:sz="8" w:space="0" w:color="000000"/>
            </w:tcBorders>
          </w:tcPr>
          <w:p w:rsidR="006C1ADA" w:rsidRDefault="00193362">
            <w:pPr>
              <w:spacing w:after="0" w:line="259" w:lineRule="auto"/>
              <w:ind w:right="15" w:firstLine="0"/>
              <w:jc w:val="center"/>
            </w:pPr>
            <w:r>
              <w:t>75</w:t>
            </w:r>
            <w:r w:rsidR="00443C38">
              <w:t xml:space="preserve"> % </w:t>
            </w:r>
          </w:p>
        </w:tc>
        <w:tc>
          <w:tcPr>
            <w:tcW w:w="2516"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right="14" w:firstLine="0"/>
              <w:jc w:val="center"/>
            </w:pPr>
            <w:r>
              <w:t xml:space="preserve">12 % </w:t>
            </w:r>
          </w:p>
        </w:tc>
      </w:tr>
      <w:tr w:rsidR="006C1ADA">
        <w:trPr>
          <w:trHeight w:val="422"/>
        </w:trPr>
        <w:tc>
          <w:tcPr>
            <w:tcW w:w="2528"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2" w:firstLine="0"/>
              <w:jc w:val="left"/>
            </w:pPr>
            <w:r>
              <w:t>Социально-</w:t>
            </w:r>
          </w:p>
        </w:tc>
        <w:tc>
          <w:tcPr>
            <w:tcW w:w="2477"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right="14" w:firstLine="0"/>
              <w:jc w:val="center"/>
            </w:pPr>
            <w:r>
              <w:t xml:space="preserve">36 % </w:t>
            </w:r>
          </w:p>
        </w:tc>
        <w:tc>
          <w:tcPr>
            <w:tcW w:w="2477" w:type="dxa"/>
            <w:tcBorders>
              <w:top w:val="single" w:sz="8" w:space="0" w:color="000000"/>
              <w:left w:val="single" w:sz="8" w:space="0" w:color="000000"/>
              <w:bottom w:val="single" w:sz="8" w:space="0" w:color="000000"/>
              <w:right w:val="single" w:sz="8" w:space="0" w:color="000000"/>
            </w:tcBorders>
          </w:tcPr>
          <w:p w:rsidR="006C1ADA" w:rsidRDefault="00193362">
            <w:pPr>
              <w:spacing w:after="0" w:line="259" w:lineRule="auto"/>
              <w:ind w:right="15" w:firstLine="0"/>
              <w:jc w:val="center"/>
            </w:pPr>
            <w:r>
              <w:t>8</w:t>
            </w:r>
            <w:r w:rsidR="00443C38">
              <w:t xml:space="preserve">4  % </w:t>
            </w:r>
          </w:p>
        </w:tc>
        <w:tc>
          <w:tcPr>
            <w:tcW w:w="2516"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right="13" w:firstLine="0"/>
              <w:jc w:val="center"/>
            </w:pPr>
            <w:r>
              <w:t xml:space="preserve">0% </w:t>
            </w:r>
          </w:p>
        </w:tc>
      </w:tr>
      <w:tr w:rsidR="006C1ADA">
        <w:trPr>
          <w:trHeight w:val="655"/>
        </w:trPr>
        <w:tc>
          <w:tcPr>
            <w:tcW w:w="2528" w:type="dxa"/>
            <w:tcBorders>
              <w:top w:val="nil"/>
              <w:left w:val="single" w:sz="8" w:space="0" w:color="000000"/>
              <w:bottom w:val="single" w:sz="8" w:space="0" w:color="000000"/>
              <w:right w:val="single" w:sz="8" w:space="0" w:color="000000"/>
            </w:tcBorders>
          </w:tcPr>
          <w:p w:rsidR="006C1ADA" w:rsidRDefault="00443C38">
            <w:pPr>
              <w:spacing w:after="0" w:line="259" w:lineRule="auto"/>
              <w:ind w:firstLine="0"/>
              <w:jc w:val="left"/>
            </w:pPr>
            <w:r>
              <w:t xml:space="preserve">коммуникативное развитие </w:t>
            </w:r>
          </w:p>
        </w:tc>
        <w:tc>
          <w:tcPr>
            <w:tcW w:w="2477" w:type="dxa"/>
            <w:tcBorders>
              <w:top w:val="nil"/>
              <w:left w:val="single" w:sz="8" w:space="0" w:color="000000"/>
              <w:bottom w:val="single" w:sz="8" w:space="0" w:color="000000"/>
              <w:right w:val="single" w:sz="8" w:space="0" w:color="000000"/>
            </w:tcBorders>
          </w:tcPr>
          <w:p w:rsidR="006C1ADA" w:rsidRDefault="006C1ADA">
            <w:pPr>
              <w:spacing w:after="160" w:line="259" w:lineRule="auto"/>
              <w:ind w:firstLine="0"/>
              <w:jc w:val="left"/>
            </w:pPr>
          </w:p>
        </w:tc>
        <w:tc>
          <w:tcPr>
            <w:tcW w:w="2477" w:type="dxa"/>
            <w:tcBorders>
              <w:top w:val="nil"/>
              <w:left w:val="single" w:sz="8" w:space="0" w:color="000000"/>
              <w:bottom w:val="single" w:sz="8" w:space="0" w:color="000000"/>
              <w:right w:val="single" w:sz="8" w:space="0" w:color="000000"/>
            </w:tcBorders>
          </w:tcPr>
          <w:p w:rsidR="006C1ADA" w:rsidRDefault="006C1ADA">
            <w:pPr>
              <w:spacing w:after="160" w:line="259" w:lineRule="auto"/>
              <w:ind w:firstLine="0"/>
              <w:jc w:val="left"/>
            </w:pPr>
          </w:p>
        </w:tc>
        <w:tc>
          <w:tcPr>
            <w:tcW w:w="2516" w:type="dxa"/>
            <w:tcBorders>
              <w:top w:val="nil"/>
              <w:left w:val="single" w:sz="8" w:space="0" w:color="000000"/>
              <w:bottom w:val="single" w:sz="8" w:space="0" w:color="000000"/>
              <w:right w:val="single" w:sz="8" w:space="0" w:color="000000"/>
            </w:tcBorders>
          </w:tcPr>
          <w:p w:rsidR="006C1ADA" w:rsidRDefault="006C1ADA">
            <w:pPr>
              <w:spacing w:after="160" w:line="259" w:lineRule="auto"/>
              <w:ind w:firstLine="0"/>
              <w:jc w:val="left"/>
            </w:pPr>
          </w:p>
        </w:tc>
      </w:tr>
      <w:tr w:rsidR="006C1ADA">
        <w:trPr>
          <w:trHeight w:val="663"/>
        </w:trPr>
        <w:tc>
          <w:tcPr>
            <w:tcW w:w="2528"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firstLine="0"/>
              <w:jc w:val="left"/>
            </w:pPr>
            <w:r>
              <w:t xml:space="preserve">Познавательное развитие </w:t>
            </w:r>
          </w:p>
        </w:tc>
        <w:tc>
          <w:tcPr>
            <w:tcW w:w="2477" w:type="dxa"/>
            <w:tcBorders>
              <w:top w:val="single" w:sz="8" w:space="0" w:color="000000"/>
              <w:left w:val="single" w:sz="8" w:space="0" w:color="000000"/>
              <w:bottom w:val="single" w:sz="8" w:space="0" w:color="000000"/>
              <w:right w:val="single" w:sz="8" w:space="0" w:color="000000"/>
            </w:tcBorders>
          </w:tcPr>
          <w:p w:rsidR="006C1ADA" w:rsidRDefault="00443C38" w:rsidP="00193362">
            <w:pPr>
              <w:spacing w:after="0" w:line="259" w:lineRule="auto"/>
              <w:ind w:left="3" w:firstLine="0"/>
              <w:jc w:val="center"/>
            </w:pPr>
            <w:r>
              <w:t xml:space="preserve"> </w:t>
            </w:r>
            <w:r w:rsidR="00193362">
              <w:t>10</w:t>
            </w:r>
            <w:r>
              <w:t xml:space="preserve"> % </w:t>
            </w:r>
          </w:p>
        </w:tc>
        <w:tc>
          <w:tcPr>
            <w:tcW w:w="2477"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8" w:firstLine="0"/>
              <w:jc w:val="center"/>
            </w:pPr>
            <w:r>
              <w:t xml:space="preserve">88 % </w:t>
            </w:r>
          </w:p>
        </w:tc>
        <w:tc>
          <w:tcPr>
            <w:tcW w:w="2516"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left="7" w:firstLine="0"/>
              <w:jc w:val="center"/>
            </w:pPr>
            <w:r>
              <w:t xml:space="preserve">4 % </w:t>
            </w:r>
          </w:p>
        </w:tc>
      </w:tr>
      <w:tr w:rsidR="006C1ADA">
        <w:trPr>
          <w:trHeight w:val="986"/>
        </w:trPr>
        <w:tc>
          <w:tcPr>
            <w:tcW w:w="2528"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firstLine="0"/>
              <w:jc w:val="left"/>
            </w:pPr>
            <w:r>
              <w:lastRenderedPageBreak/>
              <w:t xml:space="preserve">Художественноэстетическое развитие </w:t>
            </w:r>
          </w:p>
        </w:tc>
        <w:tc>
          <w:tcPr>
            <w:tcW w:w="2477" w:type="dxa"/>
            <w:tcBorders>
              <w:top w:val="single" w:sz="8" w:space="0" w:color="000000"/>
              <w:left w:val="single" w:sz="8" w:space="0" w:color="000000"/>
              <w:bottom w:val="single" w:sz="8" w:space="0" w:color="000000"/>
              <w:right w:val="single" w:sz="8" w:space="0" w:color="000000"/>
            </w:tcBorders>
          </w:tcPr>
          <w:p w:rsidR="006C1ADA" w:rsidRDefault="00443C38" w:rsidP="00193362">
            <w:pPr>
              <w:spacing w:after="0" w:line="259" w:lineRule="auto"/>
              <w:ind w:left="3" w:firstLine="0"/>
              <w:jc w:val="center"/>
            </w:pPr>
            <w:r>
              <w:t xml:space="preserve">    </w:t>
            </w:r>
            <w:r w:rsidR="00193362">
              <w:t>30</w:t>
            </w:r>
            <w:r>
              <w:t xml:space="preserve"> % </w:t>
            </w:r>
          </w:p>
        </w:tc>
        <w:tc>
          <w:tcPr>
            <w:tcW w:w="2477" w:type="dxa"/>
            <w:tcBorders>
              <w:top w:val="single" w:sz="8" w:space="0" w:color="000000"/>
              <w:left w:val="single" w:sz="8" w:space="0" w:color="000000"/>
              <w:bottom w:val="single" w:sz="8" w:space="0" w:color="000000"/>
              <w:right w:val="single" w:sz="8" w:space="0" w:color="000000"/>
            </w:tcBorders>
          </w:tcPr>
          <w:p w:rsidR="006C1ADA" w:rsidRDefault="00193362">
            <w:pPr>
              <w:spacing w:after="0" w:line="259" w:lineRule="auto"/>
              <w:ind w:left="8" w:firstLine="0"/>
              <w:jc w:val="center"/>
            </w:pPr>
            <w:r>
              <w:t>96</w:t>
            </w:r>
            <w:r w:rsidR="00443C38">
              <w:t xml:space="preserve"> % </w:t>
            </w:r>
          </w:p>
        </w:tc>
        <w:tc>
          <w:tcPr>
            <w:tcW w:w="2516" w:type="dxa"/>
            <w:tcBorders>
              <w:top w:val="single" w:sz="8" w:space="0" w:color="000000"/>
              <w:left w:val="single" w:sz="8" w:space="0" w:color="000000"/>
              <w:bottom w:val="single" w:sz="8" w:space="0" w:color="000000"/>
              <w:right w:val="single" w:sz="8" w:space="0" w:color="000000"/>
            </w:tcBorders>
          </w:tcPr>
          <w:p w:rsidR="006C1ADA" w:rsidRDefault="00193362">
            <w:pPr>
              <w:spacing w:after="0" w:line="259" w:lineRule="auto"/>
              <w:ind w:left="9" w:firstLine="0"/>
              <w:jc w:val="center"/>
            </w:pPr>
            <w:r>
              <w:t>1</w:t>
            </w:r>
            <w:r w:rsidR="00443C38">
              <w:t xml:space="preserve">% </w:t>
            </w:r>
          </w:p>
        </w:tc>
      </w:tr>
      <w:tr w:rsidR="006C1ADA">
        <w:trPr>
          <w:trHeight w:val="422"/>
        </w:trPr>
        <w:tc>
          <w:tcPr>
            <w:tcW w:w="2528" w:type="dxa"/>
            <w:tcBorders>
              <w:top w:val="single" w:sz="8" w:space="0" w:color="000000"/>
              <w:left w:val="single" w:sz="8" w:space="0" w:color="000000"/>
              <w:bottom w:val="single" w:sz="8" w:space="0" w:color="000000"/>
              <w:right w:val="single" w:sz="8" w:space="0" w:color="000000"/>
            </w:tcBorders>
          </w:tcPr>
          <w:p w:rsidR="006C1ADA" w:rsidRDefault="00443C38">
            <w:pPr>
              <w:spacing w:after="0" w:line="259" w:lineRule="auto"/>
              <w:ind w:firstLine="0"/>
              <w:jc w:val="left"/>
            </w:pPr>
            <w:r>
              <w:t xml:space="preserve">Речевое развитие </w:t>
            </w:r>
          </w:p>
        </w:tc>
        <w:tc>
          <w:tcPr>
            <w:tcW w:w="2477" w:type="dxa"/>
            <w:tcBorders>
              <w:top w:val="single" w:sz="8" w:space="0" w:color="000000"/>
              <w:left w:val="single" w:sz="8" w:space="0" w:color="000000"/>
              <w:bottom w:val="single" w:sz="8" w:space="0" w:color="000000"/>
              <w:right w:val="single" w:sz="8" w:space="0" w:color="000000"/>
            </w:tcBorders>
          </w:tcPr>
          <w:p w:rsidR="006C1ADA" w:rsidRDefault="00443C38" w:rsidP="00193362">
            <w:pPr>
              <w:spacing w:after="0" w:line="259" w:lineRule="auto"/>
              <w:ind w:left="3" w:firstLine="0"/>
              <w:jc w:val="center"/>
            </w:pPr>
            <w:r>
              <w:t xml:space="preserve">    1</w:t>
            </w:r>
            <w:r w:rsidR="00193362">
              <w:t>2</w:t>
            </w:r>
            <w:r>
              <w:t xml:space="preserve"> % </w:t>
            </w:r>
          </w:p>
        </w:tc>
        <w:tc>
          <w:tcPr>
            <w:tcW w:w="2477" w:type="dxa"/>
            <w:tcBorders>
              <w:top w:val="single" w:sz="8" w:space="0" w:color="000000"/>
              <w:left w:val="single" w:sz="8" w:space="0" w:color="000000"/>
              <w:bottom w:val="single" w:sz="8" w:space="0" w:color="000000"/>
              <w:right w:val="single" w:sz="8" w:space="0" w:color="000000"/>
            </w:tcBorders>
          </w:tcPr>
          <w:p w:rsidR="006C1ADA" w:rsidRDefault="00443C38" w:rsidP="00193362">
            <w:pPr>
              <w:spacing w:after="0" w:line="259" w:lineRule="auto"/>
              <w:ind w:left="8" w:firstLine="0"/>
              <w:jc w:val="center"/>
            </w:pPr>
            <w:r>
              <w:t>8</w:t>
            </w:r>
            <w:r w:rsidR="00193362">
              <w:t>0</w:t>
            </w:r>
            <w:r>
              <w:t xml:space="preserve"> % </w:t>
            </w:r>
          </w:p>
        </w:tc>
        <w:tc>
          <w:tcPr>
            <w:tcW w:w="2516" w:type="dxa"/>
            <w:tcBorders>
              <w:top w:val="single" w:sz="8" w:space="0" w:color="000000"/>
              <w:left w:val="single" w:sz="8" w:space="0" w:color="000000"/>
              <w:bottom w:val="single" w:sz="8" w:space="0" w:color="000000"/>
              <w:right w:val="single" w:sz="8" w:space="0" w:color="000000"/>
            </w:tcBorders>
          </w:tcPr>
          <w:p w:rsidR="006C1ADA" w:rsidRDefault="00193362">
            <w:pPr>
              <w:spacing w:after="0" w:line="259" w:lineRule="auto"/>
              <w:ind w:left="7" w:firstLine="0"/>
              <w:jc w:val="center"/>
            </w:pPr>
            <w:r>
              <w:t>6</w:t>
            </w:r>
            <w:r w:rsidR="00443C38">
              <w:t xml:space="preserve"> % </w:t>
            </w:r>
          </w:p>
        </w:tc>
      </w:tr>
    </w:tbl>
    <w:p w:rsidR="006C1ADA" w:rsidRDefault="00443C38">
      <w:pPr>
        <w:spacing w:after="0" w:line="259" w:lineRule="auto"/>
        <w:ind w:left="566" w:firstLine="0"/>
        <w:jc w:val="left"/>
      </w:pPr>
      <w:r>
        <w:t xml:space="preserve"> </w:t>
      </w:r>
    </w:p>
    <w:p w:rsidR="006C1ADA" w:rsidRDefault="00443C38">
      <w:pPr>
        <w:ind w:left="-15" w:right="61"/>
      </w:pPr>
      <w:r>
        <w:t xml:space="preserve">Проанализировав результаты мониторинга можно сделать вывод, что дети освоили основную общеобразовательную программу по всем образовательным областям. Наибольших успехов дети достигли в освоении таких образовательных областей, как «Речевое развитие», «Физическое  развитие» и «Познавательное развитие». Это объясняется систематической и планомерной работой по данным направлениям педагогов группы. </w:t>
      </w:r>
    </w:p>
    <w:p w:rsidR="006C1ADA" w:rsidRDefault="00443C38">
      <w:pPr>
        <w:ind w:left="-15" w:right="61"/>
      </w:pPr>
      <w:r>
        <w:t xml:space="preserve">Благодаря       систематическому использованию ИКТ технологий, интерактивных презентаций, викторин улучшились результаты в старших и средних группах по показателям познавательного развития, связанными с представлениями о животных, растительном мире, быте русского народа. Работа по развитию связной речи позволила повысить показатели по составлению описательных рассказов, рассказов из личного опыта. </w:t>
      </w:r>
    </w:p>
    <w:p w:rsidR="006C1ADA" w:rsidRDefault="00443C38">
      <w:pPr>
        <w:ind w:left="-15" w:right="61"/>
      </w:pPr>
      <w:r>
        <w:t xml:space="preserve">В области физического воспитания необходимо обратить внимание на развитие умения работать с мячом и прыгать на скакалке. </w:t>
      </w:r>
    </w:p>
    <w:p w:rsidR="006C1ADA" w:rsidRDefault="00443C38">
      <w:pPr>
        <w:ind w:left="-15" w:right="61"/>
      </w:pPr>
      <w:r>
        <w:t xml:space="preserve">В социально-коммуникативном развитии необходимо уделить внимание формированию представлений о дружбе, уважении старших.. </w:t>
      </w:r>
    </w:p>
    <w:p w:rsidR="006C1ADA" w:rsidRDefault="00443C38">
      <w:pPr>
        <w:ind w:left="-15" w:right="61"/>
      </w:pPr>
      <w:r>
        <w:t xml:space="preserve">В художественно-эстетическом развитии недостаточно развиты представления о художниках, жанрах картин. </w:t>
      </w:r>
    </w:p>
    <w:p w:rsidR="006C1ADA" w:rsidRDefault="00443C38">
      <w:pPr>
        <w:spacing w:after="313"/>
        <w:ind w:left="-15" w:right="61"/>
      </w:pPr>
      <w:r>
        <w:t xml:space="preserve">Таким образом необходимо продолжить работу по развитию связной речи, созданию условий для интеграции художественно-этетического и речевого развития посредством ознакомления воспитанников с живописью. </w:t>
      </w:r>
    </w:p>
    <w:p w:rsidR="006C1ADA" w:rsidRDefault="00443C38">
      <w:pPr>
        <w:pStyle w:val="2"/>
        <w:numPr>
          <w:ilvl w:val="0"/>
          <w:numId w:val="0"/>
        </w:numPr>
        <w:spacing w:after="265"/>
        <w:ind w:left="509" w:right="2"/>
      </w:pPr>
      <w:r>
        <w:t>1.6.3. Информация о выпускниках</w:t>
      </w:r>
      <w:r>
        <w:rPr>
          <w:b w:val="0"/>
        </w:rPr>
        <w:t xml:space="preserve"> </w:t>
      </w:r>
    </w:p>
    <w:p w:rsidR="006C1ADA" w:rsidRDefault="00443C38">
      <w:pPr>
        <w:ind w:left="-15" w:right="61"/>
      </w:pPr>
      <w:r>
        <w:t xml:space="preserve">В ходе мониторинга развития выпускников, были получены следующие результаты: </w:t>
      </w:r>
    </w:p>
    <w:p w:rsidR="006C1ADA" w:rsidRDefault="00443C38">
      <w:pPr>
        <w:ind w:left="566" w:right="61" w:firstLine="0"/>
      </w:pPr>
      <w:r>
        <w:t xml:space="preserve">Результаты готовности детей к школе всего 5 чел.  </w:t>
      </w:r>
    </w:p>
    <w:p w:rsidR="006C1ADA" w:rsidRDefault="00443C38">
      <w:pPr>
        <w:ind w:left="566" w:right="61" w:firstLine="0"/>
      </w:pPr>
      <w:r>
        <w:t xml:space="preserve">(5 –подгот. гр.)  </w:t>
      </w:r>
    </w:p>
    <w:p w:rsidR="00FF22E7" w:rsidRDefault="00FF22E7">
      <w:pPr>
        <w:ind w:left="566" w:right="61" w:firstLine="0"/>
      </w:pPr>
    </w:p>
    <w:tbl>
      <w:tblPr>
        <w:tblStyle w:val="a4"/>
        <w:tblW w:w="9276" w:type="dxa"/>
        <w:tblInd w:w="566" w:type="dxa"/>
        <w:tblLook w:val="04A0" w:firstRow="1" w:lastRow="0" w:firstColumn="1" w:lastColumn="0" w:noHBand="0" w:noVBand="1"/>
      </w:tblPr>
      <w:tblGrid>
        <w:gridCol w:w="3092"/>
        <w:gridCol w:w="3092"/>
        <w:gridCol w:w="3092"/>
      </w:tblGrid>
      <w:tr w:rsidR="00FF22E7" w:rsidTr="00FF22E7">
        <w:tc>
          <w:tcPr>
            <w:tcW w:w="3092" w:type="dxa"/>
          </w:tcPr>
          <w:p w:rsidR="00FF22E7" w:rsidRDefault="00FF22E7" w:rsidP="00FF22E7">
            <w:pPr>
              <w:spacing w:after="0" w:line="259" w:lineRule="auto"/>
              <w:ind w:left="625" w:firstLine="0"/>
              <w:jc w:val="center"/>
            </w:pPr>
            <w:r>
              <w:t xml:space="preserve">Уровень готовности </w:t>
            </w:r>
          </w:p>
        </w:tc>
        <w:tc>
          <w:tcPr>
            <w:tcW w:w="3092" w:type="dxa"/>
          </w:tcPr>
          <w:p w:rsidR="00FF22E7" w:rsidRDefault="00FF22E7" w:rsidP="00FF22E7">
            <w:pPr>
              <w:spacing w:after="0" w:line="259" w:lineRule="auto"/>
              <w:ind w:left="230" w:firstLine="0"/>
              <w:jc w:val="left"/>
            </w:pPr>
            <w:r>
              <w:t xml:space="preserve">Количество детей </w:t>
            </w:r>
          </w:p>
        </w:tc>
        <w:tc>
          <w:tcPr>
            <w:tcW w:w="3092" w:type="dxa"/>
          </w:tcPr>
          <w:p w:rsidR="00FF22E7" w:rsidRDefault="00FF22E7" w:rsidP="00FF22E7">
            <w:pPr>
              <w:spacing w:after="0" w:line="259" w:lineRule="auto"/>
              <w:ind w:left="106" w:firstLine="0"/>
              <w:jc w:val="center"/>
            </w:pPr>
            <w:r>
              <w:t xml:space="preserve">% </w:t>
            </w:r>
          </w:p>
        </w:tc>
      </w:tr>
      <w:tr w:rsidR="00FF22E7" w:rsidTr="00FF22E7">
        <w:tc>
          <w:tcPr>
            <w:tcW w:w="3092" w:type="dxa"/>
            <w:vAlign w:val="center"/>
          </w:tcPr>
          <w:p w:rsidR="00FF22E7" w:rsidRDefault="00FF22E7" w:rsidP="00FF22E7">
            <w:pPr>
              <w:spacing w:after="0" w:line="259" w:lineRule="auto"/>
              <w:ind w:firstLine="0"/>
              <w:jc w:val="left"/>
            </w:pPr>
            <w:r>
              <w:t>высокий</w:t>
            </w:r>
          </w:p>
        </w:tc>
        <w:tc>
          <w:tcPr>
            <w:tcW w:w="3092" w:type="dxa"/>
          </w:tcPr>
          <w:p w:rsidR="00FF22E7" w:rsidRDefault="00FF22E7" w:rsidP="00FF22E7">
            <w:pPr>
              <w:spacing w:after="0" w:line="259" w:lineRule="auto"/>
              <w:ind w:left="107" w:firstLine="0"/>
              <w:jc w:val="center"/>
            </w:pPr>
            <w:r>
              <w:t>1</w:t>
            </w:r>
          </w:p>
        </w:tc>
        <w:tc>
          <w:tcPr>
            <w:tcW w:w="3092" w:type="dxa"/>
          </w:tcPr>
          <w:p w:rsidR="00FF22E7" w:rsidRDefault="00986352" w:rsidP="00FF22E7">
            <w:pPr>
              <w:spacing w:after="0" w:line="259" w:lineRule="auto"/>
              <w:ind w:left="109" w:firstLine="0"/>
              <w:jc w:val="center"/>
            </w:pPr>
            <w:r>
              <w:t>65</w:t>
            </w:r>
            <w:r w:rsidR="00FF22E7">
              <w:t xml:space="preserve"> % </w:t>
            </w:r>
          </w:p>
        </w:tc>
      </w:tr>
      <w:tr w:rsidR="00FF22E7" w:rsidTr="00FF22E7">
        <w:tc>
          <w:tcPr>
            <w:tcW w:w="3092" w:type="dxa"/>
            <w:vAlign w:val="center"/>
          </w:tcPr>
          <w:p w:rsidR="00FF22E7" w:rsidRDefault="00FF22E7" w:rsidP="00FF22E7">
            <w:pPr>
              <w:spacing w:after="0" w:line="259" w:lineRule="auto"/>
              <w:ind w:firstLine="0"/>
              <w:jc w:val="left"/>
            </w:pPr>
            <w:r>
              <w:t xml:space="preserve">Средний </w:t>
            </w:r>
          </w:p>
        </w:tc>
        <w:tc>
          <w:tcPr>
            <w:tcW w:w="3092" w:type="dxa"/>
          </w:tcPr>
          <w:p w:rsidR="00FF22E7" w:rsidRDefault="00986352" w:rsidP="00FF22E7">
            <w:pPr>
              <w:spacing w:after="0" w:line="259" w:lineRule="auto"/>
              <w:ind w:left="107" w:firstLine="0"/>
              <w:jc w:val="center"/>
            </w:pPr>
            <w:r>
              <w:t>2</w:t>
            </w:r>
            <w:r w:rsidR="00FF22E7">
              <w:t xml:space="preserve"> </w:t>
            </w:r>
          </w:p>
        </w:tc>
        <w:tc>
          <w:tcPr>
            <w:tcW w:w="3092" w:type="dxa"/>
          </w:tcPr>
          <w:p w:rsidR="00FF22E7" w:rsidRDefault="00FF22E7" w:rsidP="00FF22E7">
            <w:pPr>
              <w:spacing w:after="0" w:line="259" w:lineRule="auto"/>
              <w:ind w:left="109" w:firstLine="0"/>
              <w:jc w:val="center"/>
            </w:pPr>
            <w:r>
              <w:t xml:space="preserve">27 % </w:t>
            </w:r>
          </w:p>
        </w:tc>
      </w:tr>
      <w:tr w:rsidR="00FF22E7" w:rsidTr="00FF22E7">
        <w:tc>
          <w:tcPr>
            <w:tcW w:w="3092" w:type="dxa"/>
          </w:tcPr>
          <w:p w:rsidR="00FF22E7" w:rsidRDefault="00986352" w:rsidP="00FF22E7">
            <w:pPr>
              <w:ind w:right="61" w:firstLine="0"/>
            </w:pPr>
            <w:r>
              <w:t>низкий</w:t>
            </w:r>
          </w:p>
        </w:tc>
        <w:tc>
          <w:tcPr>
            <w:tcW w:w="3092" w:type="dxa"/>
          </w:tcPr>
          <w:p w:rsidR="00FF22E7" w:rsidRDefault="00986352" w:rsidP="00FF22E7">
            <w:pPr>
              <w:ind w:right="61" w:firstLine="0"/>
            </w:pPr>
            <w:r>
              <w:t xml:space="preserve">                     2</w:t>
            </w:r>
          </w:p>
        </w:tc>
        <w:tc>
          <w:tcPr>
            <w:tcW w:w="3092" w:type="dxa"/>
          </w:tcPr>
          <w:p w:rsidR="00FF22E7" w:rsidRDefault="00986352" w:rsidP="00FF22E7">
            <w:pPr>
              <w:ind w:right="61" w:firstLine="0"/>
            </w:pPr>
            <w:r>
              <w:t xml:space="preserve">                   8 %</w:t>
            </w:r>
          </w:p>
        </w:tc>
      </w:tr>
    </w:tbl>
    <w:p w:rsidR="00FF22E7" w:rsidRDefault="00FF22E7">
      <w:pPr>
        <w:ind w:left="566" w:right="61" w:firstLine="0"/>
      </w:pPr>
    </w:p>
    <w:p w:rsidR="00FF22E7" w:rsidRDefault="00FF22E7">
      <w:pPr>
        <w:ind w:left="566" w:right="61" w:firstLine="0"/>
      </w:pPr>
    </w:p>
    <w:p w:rsidR="00FF22E7" w:rsidRDefault="00FF22E7">
      <w:pPr>
        <w:ind w:left="566" w:right="61" w:firstLine="0"/>
      </w:pPr>
    </w:p>
    <w:p w:rsidR="00FF22E7" w:rsidRDefault="00FF22E7">
      <w:pPr>
        <w:ind w:left="566" w:right="61" w:firstLine="0"/>
      </w:pPr>
    </w:p>
    <w:p w:rsidR="00FF22E7" w:rsidRDefault="00FF22E7">
      <w:pPr>
        <w:ind w:left="566" w:right="61" w:firstLine="0"/>
      </w:pPr>
    </w:p>
    <w:p w:rsidR="006C1ADA" w:rsidRDefault="00443C38">
      <w:pPr>
        <w:spacing w:after="0" w:line="259" w:lineRule="auto"/>
        <w:ind w:left="566" w:firstLine="0"/>
        <w:jc w:val="left"/>
      </w:pPr>
      <w:r>
        <w:t xml:space="preserve"> </w:t>
      </w:r>
    </w:p>
    <w:p w:rsidR="006C1ADA" w:rsidRDefault="00443C38">
      <w:pPr>
        <w:spacing w:after="43"/>
        <w:ind w:left="-15" w:right="61"/>
      </w:pPr>
      <w:r>
        <w:t xml:space="preserve">Таким образом, данные мониторинга выпускников свидетельствуют о том, что уровень освоения программы </w:t>
      </w:r>
      <w:r w:rsidR="00986352">
        <w:t>средний.</w:t>
      </w:r>
      <w:r>
        <w:t xml:space="preserve"> Результаты обследования показали, что, в целом, дети</w:t>
      </w:r>
      <w:r w:rsidR="00986352">
        <w:t xml:space="preserve"> не все</w:t>
      </w:r>
      <w:r>
        <w:t xml:space="preserve"> подготовлены к школьному обучению. Данные педагогических диагностик выпускников показывают</w:t>
      </w:r>
      <w:r w:rsidR="00986352">
        <w:t xml:space="preserve"> не совсем</w:t>
      </w:r>
      <w:r>
        <w:t xml:space="preserve"> стабильный результат по всем разделам</w:t>
      </w:r>
      <w:r w:rsidR="00986352">
        <w:t>.</w:t>
      </w:r>
      <w:r>
        <w:t xml:space="preserve"> </w:t>
      </w:r>
    </w:p>
    <w:p w:rsidR="006C1ADA" w:rsidRDefault="00443C38">
      <w:pPr>
        <w:spacing w:after="27" w:line="259" w:lineRule="auto"/>
        <w:ind w:left="566" w:firstLine="0"/>
        <w:jc w:val="left"/>
      </w:pPr>
      <w:r>
        <w:t xml:space="preserve"> </w:t>
      </w:r>
    </w:p>
    <w:p w:rsidR="006C1ADA" w:rsidRDefault="00443C38">
      <w:pPr>
        <w:spacing w:after="73" w:line="259" w:lineRule="auto"/>
        <w:ind w:left="505" w:right="518" w:hanging="10"/>
        <w:jc w:val="center"/>
      </w:pPr>
      <w:r>
        <w:t>В целом</w:t>
      </w:r>
      <w:r w:rsidR="00986352">
        <w:t xml:space="preserve"> не все</w:t>
      </w:r>
      <w:r>
        <w:t xml:space="preserve"> дети подготовительной группы готовы к школьному обучению</w:t>
      </w:r>
      <w:r w:rsidR="00986352">
        <w:t xml:space="preserve"> из-за плохой посещаемости </w:t>
      </w:r>
      <w:r>
        <w:t xml:space="preserve">. </w:t>
      </w:r>
    </w:p>
    <w:p w:rsidR="006C1ADA" w:rsidRDefault="00443C38">
      <w:pPr>
        <w:spacing w:after="28" w:line="259" w:lineRule="auto"/>
        <w:ind w:firstLine="0"/>
        <w:jc w:val="left"/>
      </w:pPr>
      <w:r>
        <w:rPr>
          <w:sz w:val="24"/>
        </w:rPr>
        <w:t xml:space="preserve"> </w:t>
      </w:r>
      <w:r>
        <w:t xml:space="preserve"> </w:t>
      </w:r>
    </w:p>
    <w:p w:rsidR="006C1ADA" w:rsidRDefault="00443C38">
      <w:pPr>
        <w:spacing w:after="30" w:line="270" w:lineRule="auto"/>
        <w:ind w:left="1896" w:hanging="684"/>
        <w:jc w:val="left"/>
      </w:pPr>
      <w:r>
        <w:rPr>
          <w:b/>
        </w:rPr>
        <w:t>1.6.4.Анализ степени удовлетворенности родителей (законных представителей) работой ДОУ в 201</w:t>
      </w:r>
      <w:r w:rsidR="00986352">
        <w:rPr>
          <w:b/>
        </w:rPr>
        <w:t>9</w:t>
      </w:r>
      <w:r>
        <w:rPr>
          <w:b/>
        </w:rPr>
        <w:t>-20</w:t>
      </w:r>
      <w:r w:rsidR="00986352">
        <w:rPr>
          <w:b/>
        </w:rPr>
        <w:t>20</w:t>
      </w:r>
      <w:r>
        <w:rPr>
          <w:b/>
        </w:rPr>
        <w:t xml:space="preserve"> году</w:t>
      </w:r>
      <w:r>
        <w:t xml:space="preserve"> </w:t>
      </w:r>
    </w:p>
    <w:p w:rsidR="006C1ADA" w:rsidRDefault="00443C38">
      <w:pPr>
        <w:spacing w:after="0" w:line="259" w:lineRule="auto"/>
        <w:ind w:firstLine="0"/>
        <w:jc w:val="left"/>
      </w:pPr>
      <w:r>
        <w:t xml:space="preserve">  </w:t>
      </w:r>
    </w:p>
    <w:p w:rsidR="006C1ADA" w:rsidRDefault="00443C38">
      <w:pPr>
        <w:ind w:left="-15" w:right="61"/>
      </w:pPr>
      <w:r>
        <w:t xml:space="preserve">В </w:t>
      </w:r>
      <w:r w:rsidR="00986352">
        <w:t xml:space="preserve">январе </w:t>
      </w:r>
      <w:r>
        <w:t>20</w:t>
      </w:r>
      <w:r w:rsidR="00986352">
        <w:t xml:space="preserve">20 </w:t>
      </w:r>
      <w:r>
        <w:t xml:space="preserve">г. было проведено анкетирование родителей на предмет их удовлетворенности работой ДОУ. В опросе приняли участие все родители  группы ДОУ. Охват составил </w:t>
      </w:r>
      <w:r w:rsidR="00986352">
        <w:t>76</w:t>
      </w:r>
      <w:r>
        <w:t xml:space="preserve"> % родителей воспитанников. Среди них: </w:t>
      </w:r>
      <w:r w:rsidR="00986352">
        <w:t>76</w:t>
      </w:r>
      <w:r>
        <w:t xml:space="preserve"> % заполнили мамы</w:t>
      </w:r>
      <w:r w:rsidR="00986352">
        <w:t>.</w:t>
      </w:r>
      <w:r>
        <w:t xml:space="preserve"> </w:t>
      </w:r>
      <w:r w:rsidR="00986352">
        <w:t xml:space="preserve"> </w:t>
      </w:r>
      <w:r>
        <w:t xml:space="preserve"> Были оценены: качество образовательной работы, организация питания, взаимодействие воспитателей с детьми, родителями   и др. Результаты анкетирования позволяют сделать вывод о том, что </w:t>
      </w:r>
      <w:r w:rsidR="00986352">
        <w:t>76</w:t>
      </w:r>
      <w:r>
        <w:t xml:space="preserve"> % опрошенных родителей полностью удовлетворены образовательной деятельностью, проводимой в ДОУ. </w:t>
      </w:r>
    </w:p>
    <w:p w:rsidR="006C1ADA" w:rsidRDefault="00443C38">
      <w:pPr>
        <w:ind w:left="-15" w:right="61"/>
      </w:pPr>
      <w:r>
        <w:t xml:space="preserve">Таким образом, в целом достаточно высокая степень удовлетворенности родителей (законных представителей) работой детского сада № 5. В процессе намечены точки роста по расширению информирования родителей (законных представителей) об организации питания в ДОУ и подготовке к школе. Необходимо организовать работу по популяризации такой формы работы с родителями, как родительский клуб, шире привлекать родителей (законных представителей) к непосредственному участию в образовательной деятельности (через проектную деятельность, модернизацию РППС и т.д.). </w:t>
      </w:r>
    </w:p>
    <w:p w:rsidR="006C1ADA" w:rsidRDefault="00443C38">
      <w:pPr>
        <w:pStyle w:val="2"/>
        <w:ind w:left="991" w:right="0" w:hanging="492"/>
      </w:pPr>
      <w:r>
        <w:t>Выводы</w:t>
      </w:r>
      <w:r>
        <w:rPr>
          <w:b w:val="0"/>
        </w:rPr>
        <w:t xml:space="preserve"> </w:t>
      </w:r>
    </w:p>
    <w:p w:rsidR="006C1ADA" w:rsidRDefault="00443C38">
      <w:pPr>
        <w:ind w:left="-15" w:right="61"/>
      </w:pPr>
      <w:r>
        <w:t xml:space="preserve">  Показатели освоения детьми основной общеобразовательной программы дошкольного образования обусловлены, на наш взгляд, следующими факторами: </w:t>
      </w:r>
    </w:p>
    <w:p w:rsidR="006C1ADA" w:rsidRDefault="00443C38">
      <w:pPr>
        <w:numPr>
          <w:ilvl w:val="0"/>
          <w:numId w:val="5"/>
        </w:numPr>
        <w:ind w:right="61"/>
      </w:pPr>
      <w:r>
        <w:t xml:space="preserve">Слаженное взаимодействие субъектов системы управления позволяет достичь высокого уровня качества предоставляемой образовательной услуги. </w:t>
      </w:r>
    </w:p>
    <w:p w:rsidR="006C1ADA" w:rsidRDefault="00443C38">
      <w:pPr>
        <w:numPr>
          <w:ilvl w:val="0"/>
          <w:numId w:val="5"/>
        </w:numPr>
        <w:ind w:right="61"/>
      </w:pPr>
      <w:r>
        <w:t xml:space="preserve">Кадровый потенциал, систематическое обучение педагогов позволяет им грамотно подходить к реализации основной общеобразовательной программы </w:t>
      </w:r>
      <w:r>
        <w:lastRenderedPageBreak/>
        <w:t xml:space="preserve">дошкольного образования с учетом возрастных и индивидуальных особенностей детей. </w:t>
      </w:r>
    </w:p>
    <w:p w:rsidR="006C1ADA" w:rsidRDefault="00443C38">
      <w:pPr>
        <w:numPr>
          <w:ilvl w:val="0"/>
          <w:numId w:val="5"/>
        </w:numPr>
        <w:ind w:right="61"/>
      </w:pPr>
      <w:r>
        <w:t xml:space="preserve">В ДОУ созданы хорошие условия для проведения образовательной деятельности, а именно достаточное оснащение     методического обеспечения. </w:t>
      </w:r>
    </w:p>
    <w:p w:rsidR="006C1ADA" w:rsidRDefault="00443C38">
      <w:pPr>
        <w:ind w:left="-15" w:right="61"/>
      </w:pPr>
      <w:r>
        <w:t xml:space="preserve">Таким образом, в результате аналитической деятельности работы детского сада при проведении самообследования, были намечены перспективы роста: </w:t>
      </w:r>
    </w:p>
    <w:p w:rsidR="006C1ADA" w:rsidRDefault="00443C38">
      <w:pPr>
        <w:numPr>
          <w:ilvl w:val="0"/>
          <w:numId w:val="5"/>
        </w:numPr>
        <w:ind w:right="61"/>
      </w:pPr>
      <w:r>
        <w:t xml:space="preserve">Оптимизировать работу по аттестации педагогов . </w:t>
      </w:r>
    </w:p>
    <w:p w:rsidR="006C1ADA" w:rsidRDefault="00443C38">
      <w:pPr>
        <w:numPr>
          <w:ilvl w:val="0"/>
          <w:numId w:val="5"/>
        </w:numPr>
        <w:ind w:right="61"/>
      </w:pPr>
      <w:r>
        <w:t xml:space="preserve">С целью построения партнѐрского взаимодействия семьи и детского сада необходимо более активно привлекать родителей (законных представителей) к участию в воспитательно-образовательного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 </w:t>
      </w:r>
    </w:p>
    <w:p w:rsidR="006C1ADA" w:rsidRDefault="00443C38">
      <w:pPr>
        <w:numPr>
          <w:ilvl w:val="0"/>
          <w:numId w:val="5"/>
        </w:numPr>
        <w:spacing w:after="88"/>
        <w:ind w:right="61"/>
      </w:pPr>
      <w:r>
        <w:t xml:space="preserve">С целью наиболее полного удовлетворения запросов родителей (законных представителей), усилить работу по  взаимодействию с семьями воспитанников </w:t>
      </w:r>
    </w:p>
    <w:p w:rsidR="006C1ADA" w:rsidRDefault="00443C38">
      <w:pPr>
        <w:numPr>
          <w:ilvl w:val="0"/>
          <w:numId w:val="5"/>
        </w:numPr>
        <w:spacing w:after="55"/>
        <w:ind w:right="61"/>
      </w:pPr>
      <w:r>
        <w:t xml:space="preserve">Педагогам и специалистам планировать совместную работу с целью повышения имиджа ДОУ: открытые мероприятия, презентации, оформление наглядной информации и т. д. </w:t>
      </w:r>
    </w:p>
    <w:p w:rsidR="006C1ADA" w:rsidRDefault="00443C38">
      <w:pPr>
        <w:numPr>
          <w:ilvl w:val="0"/>
          <w:numId w:val="5"/>
        </w:numPr>
        <w:ind w:right="61"/>
      </w:pPr>
      <w:r>
        <w:t xml:space="preserve">Продолжить пополнение методического кабинета новинками педагогической и психологической литературой, пособиями для организации образовательно-воспитательного процесса. </w:t>
      </w:r>
    </w:p>
    <w:p w:rsidR="006C1ADA" w:rsidRDefault="00443C38">
      <w:pPr>
        <w:numPr>
          <w:ilvl w:val="0"/>
          <w:numId w:val="5"/>
        </w:numPr>
        <w:spacing w:after="26" w:line="259" w:lineRule="auto"/>
        <w:ind w:right="61"/>
      </w:pPr>
      <w:r>
        <w:t xml:space="preserve">Совершенствование материально-технического оснащения учреждения. </w:t>
      </w:r>
    </w:p>
    <w:p w:rsidR="006C1ADA" w:rsidRDefault="00443C38">
      <w:pPr>
        <w:ind w:left="-15" w:right="61"/>
      </w:pPr>
      <w:r>
        <w:t>Работу Детского сада  в 20</w:t>
      </w:r>
      <w:r w:rsidR="00986352">
        <w:t>19</w:t>
      </w:r>
      <w:r>
        <w:t>-20</w:t>
      </w:r>
      <w:r w:rsidR="00986352">
        <w:t>20</w:t>
      </w:r>
      <w:r>
        <w:t xml:space="preserve"> учебном  году считать удовлетворительной. </w:t>
      </w:r>
    </w:p>
    <w:p w:rsidR="006C1ADA" w:rsidRDefault="00443C38">
      <w:pPr>
        <w:spacing w:after="47" w:line="259" w:lineRule="auto"/>
        <w:ind w:firstLine="0"/>
        <w:jc w:val="left"/>
      </w:pPr>
      <w:r>
        <w:t xml:space="preserve">  </w:t>
      </w:r>
    </w:p>
    <w:p w:rsidR="006C1ADA" w:rsidRDefault="00443C38">
      <w:pPr>
        <w:spacing w:after="0" w:line="259" w:lineRule="auto"/>
        <w:ind w:firstLine="0"/>
        <w:jc w:val="left"/>
      </w:pPr>
      <w:r>
        <w:t xml:space="preserve"> </w:t>
      </w:r>
    </w:p>
    <w:p w:rsidR="006C1ADA" w:rsidRDefault="00443C38">
      <w:pPr>
        <w:spacing w:after="218" w:line="259" w:lineRule="auto"/>
        <w:ind w:firstLine="0"/>
        <w:jc w:val="left"/>
      </w:pPr>
      <w:r>
        <w:rPr>
          <w:sz w:val="24"/>
        </w:rPr>
        <w:t xml:space="preserve"> </w:t>
      </w:r>
    </w:p>
    <w:p w:rsidR="006C1ADA" w:rsidRDefault="00443C38">
      <w:pPr>
        <w:spacing w:after="216" w:line="259" w:lineRule="auto"/>
        <w:ind w:firstLine="0"/>
        <w:jc w:val="left"/>
      </w:pPr>
      <w:r>
        <w:rPr>
          <w:sz w:val="24"/>
        </w:rPr>
        <w:t xml:space="preserve"> </w:t>
      </w:r>
    </w:p>
    <w:p w:rsidR="006C1ADA" w:rsidRDefault="00443C38">
      <w:pPr>
        <w:spacing w:after="218" w:line="259" w:lineRule="auto"/>
        <w:ind w:firstLine="0"/>
        <w:jc w:val="left"/>
      </w:pPr>
      <w:r>
        <w:rPr>
          <w:sz w:val="24"/>
        </w:rPr>
        <w:t xml:space="preserve"> </w:t>
      </w:r>
    </w:p>
    <w:p w:rsidR="006C1ADA" w:rsidRDefault="00443C38">
      <w:pPr>
        <w:spacing w:after="216" w:line="259" w:lineRule="auto"/>
        <w:ind w:firstLine="0"/>
        <w:jc w:val="left"/>
        <w:rPr>
          <w:sz w:val="24"/>
        </w:rPr>
      </w:pPr>
      <w:r>
        <w:rPr>
          <w:sz w:val="24"/>
        </w:rPr>
        <w:t xml:space="preserve"> </w:t>
      </w:r>
    </w:p>
    <w:p w:rsidR="00986352" w:rsidRDefault="00986352">
      <w:pPr>
        <w:spacing w:after="216" w:line="259" w:lineRule="auto"/>
        <w:ind w:firstLine="0"/>
        <w:jc w:val="left"/>
        <w:rPr>
          <w:sz w:val="24"/>
        </w:rPr>
      </w:pPr>
    </w:p>
    <w:p w:rsidR="00986352" w:rsidRDefault="00986352">
      <w:pPr>
        <w:spacing w:after="216" w:line="259" w:lineRule="auto"/>
        <w:ind w:firstLine="0"/>
        <w:jc w:val="left"/>
        <w:rPr>
          <w:sz w:val="24"/>
        </w:rPr>
      </w:pPr>
    </w:p>
    <w:p w:rsidR="00986352" w:rsidRDefault="00986352">
      <w:pPr>
        <w:spacing w:after="216" w:line="259" w:lineRule="auto"/>
        <w:ind w:firstLine="0"/>
        <w:jc w:val="left"/>
      </w:pPr>
    </w:p>
    <w:p w:rsidR="006C1ADA" w:rsidRDefault="00443C38">
      <w:pPr>
        <w:spacing w:after="264" w:line="259" w:lineRule="auto"/>
        <w:ind w:firstLine="0"/>
        <w:jc w:val="left"/>
      </w:pPr>
      <w:r>
        <w:rPr>
          <w:sz w:val="24"/>
        </w:rPr>
        <w:t xml:space="preserve"> </w:t>
      </w:r>
    </w:p>
    <w:p w:rsidR="006C1ADA" w:rsidRDefault="00443C38">
      <w:pPr>
        <w:spacing w:after="63" w:line="259" w:lineRule="auto"/>
        <w:ind w:left="10" w:right="113" w:hanging="10"/>
        <w:jc w:val="right"/>
      </w:pPr>
      <w:r>
        <w:rPr>
          <w:i/>
          <w:sz w:val="24"/>
        </w:rPr>
        <w:lastRenderedPageBreak/>
        <w:t xml:space="preserve">Приложение №1 </w:t>
      </w:r>
    </w:p>
    <w:p w:rsidR="006C1ADA" w:rsidRDefault="00443C38">
      <w:pPr>
        <w:spacing w:after="63" w:line="259" w:lineRule="auto"/>
        <w:ind w:left="10" w:right="113" w:hanging="10"/>
        <w:jc w:val="right"/>
      </w:pPr>
      <w:r>
        <w:rPr>
          <w:i/>
          <w:sz w:val="24"/>
        </w:rPr>
        <w:t xml:space="preserve"> УТВЕРЖДЕНЫ </w:t>
      </w:r>
    </w:p>
    <w:p w:rsidR="006C1ADA" w:rsidRDefault="00443C38">
      <w:pPr>
        <w:spacing w:after="0" w:line="313" w:lineRule="auto"/>
        <w:ind w:left="6379" w:right="123" w:hanging="476"/>
      </w:pPr>
      <w:r>
        <w:rPr>
          <w:i/>
          <w:sz w:val="24"/>
        </w:rPr>
        <w:t xml:space="preserve">приказом Министерства образования и науки Российской Федерации от «10 » декабря 2013 г. № 1324 </w:t>
      </w:r>
    </w:p>
    <w:p w:rsidR="006C1ADA" w:rsidRDefault="00443C38">
      <w:pPr>
        <w:spacing w:after="17" w:line="259" w:lineRule="auto"/>
        <w:ind w:right="65" w:firstLine="0"/>
        <w:jc w:val="right"/>
      </w:pPr>
      <w:r>
        <w:rPr>
          <w:b/>
          <w:sz w:val="24"/>
        </w:rPr>
        <w:t xml:space="preserve"> </w:t>
      </w:r>
    </w:p>
    <w:p w:rsidR="006C1ADA" w:rsidRDefault="00443C38">
      <w:pPr>
        <w:spacing w:after="59" w:line="259" w:lineRule="auto"/>
        <w:ind w:left="10" w:hanging="10"/>
        <w:jc w:val="center"/>
      </w:pPr>
      <w:r>
        <w:rPr>
          <w:b/>
          <w:sz w:val="24"/>
        </w:rPr>
        <w:t xml:space="preserve">ПОКАЗАТЕЛИ ДЕЯТЕЛЬНОСТИ  ДОШКОЛЬНОЙ ОБРАЗОВАТЕЛЬНОЙ ОРГАНИЗАЦИИ,  </w:t>
      </w:r>
    </w:p>
    <w:p w:rsidR="006C1ADA" w:rsidRDefault="00443C38">
      <w:pPr>
        <w:spacing w:after="0" w:line="259" w:lineRule="auto"/>
        <w:ind w:left="10" w:right="12" w:hanging="10"/>
        <w:jc w:val="center"/>
      </w:pPr>
      <w:r>
        <w:rPr>
          <w:b/>
          <w:sz w:val="24"/>
        </w:rPr>
        <w:t xml:space="preserve">ПОДЛЕЖАЩЕЙ САМООБСЛЕДОВАНИЮ за </w:t>
      </w:r>
    </w:p>
    <w:tbl>
      <w:tblPr>
        <w:tblStyle w:val="TableGrid"/>
        <w:tblW w:w="10406" w:type="dxa"/>
        <w:tblInd w:w="-312" w:type="dxa"/>
        <w:tblCellMar>
          <w:top w:w="62" w:type="dxa"/>
          <w:left w:w="55" w:type="dxa"/>
          <w:bottom w:w="0" w:type="dxa"/>
          <w:right w:w="115" w:type="dxa"/>
        </w:tblCellMar>
        <w:tblLook w:val="04A0" w:firstRow="1" w:lastRow="0" w:firstColumn="1" w:lastColumn="0" w:noHBand="0" w:noVBand="1"/>
      </w:tblPr>
      <w:tblGrid>
        <w:gridCol w:w="764"/>
        <w:gridCol w:w="5955"/>
        <w:gridCol w:w="1560"/>
        <w:gridCol w:w="2127"/>
      </w:tblGrid>
      <w:tr w:rsidR="006C1ADA">
        <w:trPr>
          <w:trHeight w:val="672"/>
        </w:trPr>
        <w:tc>
          <w:tcPr>
            <w:tcW w:w="764"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left="212" w:firstLine="0"/>
              <w:jc w:val="left"/>
            </w:pPr>
            <w:r>
              <w:rPr>
                <w:sz w:val="24"/>
              </w:rPr>
              <w:t xml:space="preserve">№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left="55" w:firstLine="0"/>
              <w:jc w:val="center"/>
            </w:pPr>
            <w:r>
              <w:rPr>
                <w:sz w:val="24"/>
              </w:rPr>
              <w:t xml:space="preserve">Показатели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center"/>
            </w:pPr>
            <w:r>
              <w:rPr>
                <w:sz w:val="24"/>
              </w:rPr>
              <w:t xml:space="preserve">Единица измерения </w:t>
            </w:r>
          </w:p>
        </w:tc>
        <w:tc>
          <w:tcPr>
            <w:tcW w:w="2127" w:type="dxa"/>
            <w:tcBorders>
              <w:top w:val="single" w:sz="4" w:space="0" w:color="000000"/>
              <w:left w:val="single" w:sz="4" w:space="0" w:color="000000"/>
              <w:bottom w:val="single" w:sz="4" w:space="0" w:color="000000"/>
              <w:right w:val="single" w:sz="4" w:space="0" w:color="000000"/>
            </w:tcBorders>
            <w:vAlign w:val="center"/>
          </w:tcPr>
          <w:p w:rsidR="006C1ADA" w:rsidRDefault="00443C38" w:rsidP="002755EB">
            <w:pPr>
              <w:spacing w:after="0" w:line="259" w:lineRule="auto"/>
              <w:ind w:left="58" w:firstLine="0"/>
              <w:jc w:val="center"/>
            </w:pPr>
            <w:r>
              <w:rPr>
                <w:b/>
                <w:sz w:val="24"/>
              </w:rPr>
              <w:t>20</w:t>
            </w:r>
            <w:r w:rsidR="002755EB">
              <w:rPr>
                <w:b/>
                <w:sz w:val="24"/>
              </w:rPr>
              <w:t>19</w:t>
            </w:r>
            <w:r>
              <w:rPr>
                <w:b/>
                <w:sz w:val="24"/>
              </w:rPr>
              <w:t>-20</w:t>
            </w:r>
            <w:r w:rsidR="002755EB">
              <w:rPr>
                <w:b/>
                <w:sz w:val="24"/>
              </w:rPr>
              <w:t>20</w:t>
            </w:r>
            <w:r>
              <w:rPr>
                <w:b/>
                <w:sz w:val="24"/>
              </w:rPr>
              <w:t xml:space="preserve"> </w:t>
            </w:r>
          </w:p>
        </w:tc>
      </w:tr>
      <w:tr w:rsidR="006C1ADA">
        <w:trPr>
          <w:trHeight w:val="1070"/>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Общая численность воспитанников, осваивающих образовательную программу дошкольного образования, в том числе: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left="54"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2755EB">
            <w:pPr>
              <w:spacing w:after="0" w:line="259" w:lineRule="auto"/>
              <w:ind w:left="60" w:firstLine="0"/>
              <w:jc w:val="center"/>
            </w:pPr>
            <w:r>
              <w:rPr>
                <w:sz w:val="24"/>
              </w:rPr>
              <w:t>16</w:t>
            </w:r>
            <w:r w:rsidR="00443C38">
              <w:rPr>
                <w:sz w:val="24"/>
              </w:rPr>
              <w:t xml:space="preserve"> </w:t>
            </w:r>
          </w:p>
        </w:tc>
      </w:tr>
      <w:tr w:rsidR="006C1ADA">
        <w:trPr>
          <w:trHeight w:val="506"/>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1.1.1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В режиме полного дня (8-12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left="54"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2755EB">
            <w:pPr>
              <w:spacing w:after="0" w:line="259" w:lineRule="auto"/>
              <w:ind w:left="60" w:firstLine="0"/>
              <w:jc w:val="center"/>
            </w:pPr>
            <w:r>
              <w:rPr>
                <w:sz w:val="24"/>
              </w:rPr>
              <w:t>16</w:t>
            </w:r>
            <w:r w:rsidR="00443C38">
              <w:rPr>
                <w:sz w:val="24"/>
              </w:rPr>
              <w:t xml:space="preserve"> </w:t>
            </w:r>
          </w:p>
        </w:tc>
      </w:tr>
    </w:tbl>
    <w:p w:rsidR="006C1ADA" w:rsidRDefault="006C1ADA">
      <w:pPr>
        <w:spacing w:after="0" w:line="259" w:lineRule="auto"/>
        <w:ind w:left="-1277" w:right="11127" w:firstLine="0"/>
        <w:jc w:val="left"/>
      </w:pPr>
    </w:p>
    <w:tbl>
      <w:tblPr>
        <w:tblStyle w:val="TableGrid"/>
        <w:tblW w:w="10406" w:type="dxa"/>
        <w:tblInd w:w="-312" w:type="dxa"/>
        <w:tblCellMar>
          <w:top w:w="62" w:type="dxa"/>
          <w:left w:w="55" w:type="dxa"/>
          <w:bottom w:w="0" w:type="dxa"/>
          <w:right w:w="1" w:type="dxa"/>
        </w:tblCellMar>
        <w:tblLook w:val="04A0" w:firstRow="1" w:lastRow="0" w:firstColumn="1" w:lastColumn="0" w:noHBand="0" w:noVBand="1"/>
      </w:tblPr>
      <w:tblGrid>
        <w:gridCol w:w="764"/>
        <w:gridCol w:w="5955"/>
        <w:gridCol w:w="1560"/>
        <w:gridCol w:w="2127"/>
      </w:tblGrid>
      <w:tr w:rsidR="006C1ADA">
        <w:trPr>
          <w:trHeight w:val="439"/>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1.1.2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В режиме кратковременного пребывания (3-5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60"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4" w:firstLine="0"/>
              <w:jc w:val="center"/>
            </w:pPr>
            <w:r>
              <w:rPr>
                <w:sz w:val="24"/>
              </w:rPr>
              <w:t xml:space="preserve">0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1.1.3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В семейной дошкольной группе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60"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4" w:firstLine="0"/>
              <w:jc w:val="center"/>
            </w:pPr>
            <w:r>
              <w:rPr>
                <w:sz w:val="24"/>
              </w:rPr>
              <w:t xml:space="preserve">0 </w:t>
            </w:r>
          </w:p>
        </w:tc>
      </w:tr>
      <w:tr w:rsidR="006C1ADA">
        <w:trPr>
          <w:trHeight w:val="1073"/>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1.1.4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380" w:firstLine="0"/>
            </w:pPr>
            <w:r>
              <w:rPr>
                <w:sz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60"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4" w:firstLine="0"/>
              <w:jc w:val="center"/>
            </w:pPr>
            <w:r>
              <w:rPr>
                <w:sz w:val="24"/>
              </w:rPr>
              <w:t xml:space="preserve">0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1.2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Общая численность воспитанников в возрасте до 3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60"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2755EB">
            <w:pPr>
              <w:spacing w:after="0" w:line="259" w:lineRule="auto"/>
              <w:ind w:right="54" w:firstLine="0"/>
              <w:jc w:val="center"/>
            </w:pPr>
            <w:r>
              <w:rPr>
                <w:sz w:val="24"/>
              </w:rPr>
              <w:t>1</w:t>
            </w:r>
            <w:r w:rsidR="00443C38">
              <w:rPr>
                <w:sz w:val="24"/>
              </w:rPr>
              <w:t xml:space="preserve"> </w:t>
            </w:r>
          </w:p>
        </w:tc>
      </w:tr>
      <w:tr w:rsidR="006C1ADA">
        <w:trPr>
          <w:trHeight w:val="754"/>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1.3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Общая численность воспитанников в возрасте от 3 до 8 лет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60"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4" w:firstLine="0"/>
              <w:jc w:val="center"/>
            </w:pPr>
            <w:r>
              <w:rPr>
                <w:sz w:val="24"/>
              </w:rPr>
              <w:t xml:space="preserve">15 </w:t>
            </w:r>
          </w:p>
        </w:tc>
      </w:tr>
      <w:tr w:rsidR="006C1ADA">
        <w:trPr>
          <w:trHeight w:val="1073"/>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1.4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2" w:firstLine="0"/>
              <w:jc w:val="left"/>
            </w:pPr>
            <w:r>
              <w:rPr>
                <w:sz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7"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2755EB">
            <w:pPr>
              <w:spacing w:after="0" w:line="259" w:lineRule="auto"/>
              <w:ind w:right="54" w:firstLine="0"/>
              <w:jc w:val="center"/>
            </w:pPr>
            <w:r>
              <w:rPr>
                <w:sz w:val="24"/>
              </w:rPr>
              <w:t>16</w:t>
            </w:r>
            <w:r w:rsidR="00443C38">
              <w:rPr>
                <w:sz w:val="24"/>
              </w:rPr>
              <w:t xml:space="preserve">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1.4.1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В режиме полного дня (8-12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7"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5" w:firstLine="0"/>
              <w:jc w:val="center"/>
            </w:pPr>
            <w:r>
              <w:rPr>
                <w:sz w:val="24"/>
              </w:rPr>
              <w:t xml:space="preserve">100% </w:t>
            </w:r>
          </w:p>
        </w:tc>
      </w:tr>
      <w:tr w:rsidR="006C1ADA">
        <w:trPr>
          <w:trHeight w:val="439"/>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1.4.2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В режиме продленного дня (12-14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7"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4" w:firstLine="0"/>
              <w:jc w:val="center"/>
            </w:pPr>
            <w:r>
              <w:rPr>
                <w:sz w:val="24"/>
              </w:rPr>
              <w:t xml:space="preserve">0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1.4.3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В режиме круглосуточного пребывания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left="149" w:firstLine="0"/>
              <w:jc w:val="left"/>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4" w:firstLine="0"/>
              <w:jc w:val="center"/>
            </w:pPr>
            <w:r>
              <w:rPr>
                <w:sz w:val="24"/>
              </w:rPr>
              <w:t xml:space="preserve">0 </w:t>
            </w:r>
          </w:p>
        </w:tc>
      </w:tr>
      <w:tr w:rsidR="006C1ADA">
        <w:trPr>
          <w:trHeight w:val="1073"/>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1.5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7"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4" w:firstLine="0"/>
              <w:jc w:val="center"/>
            </w:pPr>
            <w:r>
              <w:rPr>
                <w:sz w:val="24"/>
              </w:rPr>
              <w:t xml:space="preserve">0 </w:t>
            </w:r>
          </w:p>
        </w:tc>
      </w:tr>
      <w:tr w:rsidR="006C1ADA">
        <w:trPr>
          <w:trHeight w:val="754"/>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1.5.1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По коррекции недостатков в физическом и (или) психическом развитии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7"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4" w:firstLine="0"/>
              <w:jc w:val="center"/>
            </w:pPr>
            <w:r>
              <w:rPr>
                <w:sz w:val="24"/>
              </w:rPr>
              <w:t xml:space="preserve">0 </w:t>
            </w:r>
          </w:p>
        </w:tc>
      </w:tr>
      <w:tr w:rsidR="006C1ADA">
        <w:trPr>
          <w:trHeight w:val="756"/>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lastRenderedPageBreak/>
              <w:t xml:space="preserve">1.5.2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По освоению образовательной программы дошкольного образования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7"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5" w:firstLine="0"/>
              <w:jc w:val="center"/>
            </w:pPr>
            <w:r>
              <w:rPr>
                <w:sz w:val="24"/>
              </w:rPr>
              <w:t xml:space="preserve">100%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1.5.3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По присмотру и уходу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7"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7" w:firstLine="0"/>
              <w:jc w:val="center"/>
            </w:pPr>
            <w:r>
              <w:rPr>
                <w:sz w:val="24"/>
              </w:rPr>
              <w:t xml:space="preserve">!00% </w:t>
            </w:r>
          </w:p>
        </w:tc>
      </w:tr>
      <w:tr w:rsidR="006C1ADA">
        <w:trPr>
          <w:trHeight w:val="2340"/>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1.6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93" w:lineRule="auto"/>
              <w:ind w:right="42" w:firstLine="0"/>
              <w:jc w:val="left"/>
            </w:pPr>
            <w:r>
              <w:rPr>
                <w:sz w:val="24"/>
              </w:rPr>
              <w:t xml:space="preserve">Средний показатель пропущенных дней при посещении дошкольной образовательной организации по болезни на одного воспитанника  </w:t>
            </w:r>
          </w:p>
          <w:p w:rsidR="006C1ADA" w:rsidRDefault="00443C38">
            <w:pPr>
              <w:spacing w:after="0" w:line="312" w:lineRule="auto"/>
              <w:ind w:firstLine="0"/>
              <w:jc w:val="left"/>
            </w:pPr>
            <w:r>
              <w:rPr>
                <w:i/>
                <w:sz w:val="24"/>
              </w:rPr>
              <w:t xml:space="preserve">от среднесписочной численности воспитанников от 3 до 8 лет  </w:t>
            </w:r>
          </w:p>
          <w:p w:rsidR="006C1ADA" w:rsidRDefault="00443C38">
            <w:pPr>
              <w:spacing w:after="0" w:line="259" w:lineRule="auto"/>
              <w:ind w:firstLine="0"/>
              <w:jc w:val="left"/>
            </w:pPr>
            <w:r>
              <w:rPr>
                <w:i/>
                <w:sz w:val="24"/>
              </w:rPr>
              <w:t xml:space="preserve">и пропусков по болезни за учебный год (период: с июня по май)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16" w:line="259" w:lineRule="auto"/>
              <w:ind w:right="53" w:firstLine="0"/>
              <w:jc w:val="center"/>
            </w:pPr>
            <w:r>
              <w:rPr>
                <w:sz w:val="24"/>
              </w:rPr>
              <w:t xml:space="preserve">день </w:t>
            </w:r>
          </w:p>
          <w:p w:rsidR="006C1ADA" w:rsidRDefault="00443C38">
            <w:pPr>
              <w:spacing w:after="16" w:line="259" w:lineRule="auto"/>
              <w:ind w:left="6" w:firstLine="0"/>
              <w:jc w:val="center"/>
            </w:pPr>
            <w:r>
              <w:rPr>
                <w:sz w:val="24"/>
              </w:rPr>
              <w:t xml:space="preserve"> </w:t>
            </w:r>
          </w:p>
          <w:p w:rsidR="006C1ADA" w:rsidRDefault="00443C38">
            <w:pPr>
              <w:spacing w:after="63" w:line="259" w:lineRule="auto"/>
              <w:ind w:left="6" w:firstLine="0"/>
              <w:jc w:val="center"/>
            </w:pPr>
            <w:r>
              <w:rPr>
                <w:i/>
                <w:sz w:val="24"/>
              </w:rPr>
              <w:t xml:space="preserve"> </w:t>
            </w:r>
          </w:p>
          <w:p w:rsidR="006C1ADA" w:rsidRDefault="00443C38">
            <w:pPr>
              <w:spacing w:after="16" w:line="259" w:lineRule="auto"/>
              <w:ind w:right="55" w:firstLine="0"/>
              <w:jc w:val="center"/>
            </w:pPr>
            <w:r>
              <w:rPr>
                <w:i/>
                <w:sz w:val="24"/>
              </w:rPr>
              <w:t xml:space="preserve">человек </w:t>
            </w:r>
          </w:p>
          <w:p w:rsidR="006C1ADA" w:rsidRDefault="00443C38">
            <w:pPr>
              <w:spacing w:after="58" w:line="259" w:lineRule="auto"/>
              <w:ind w:left="6" w:firstLine="0"/>
              <w:jc w:val="center"/>
            </w:pPr>
            <w:r>
              <w:rPr>
                <w:i/>
                <w:sz w:val="24"/>
              </w:rPr>
              <w:t xml:space="preserve"> </w:t>
            </w:r>
          </w:p>
          <w:p w:rsidR="006C1ADA" w:rsidRDefault="00443C38">
            <w:pPr>
              <w:spacing w:after="0" w:line="259" w:lineRule="auto"/>
              <w:ind w:right="57" w:firstLine="0"/>
              <w:jc w:val="center"/>
            </w:pPr>
            <w:r>
              <w:rPr>
                <w:i/>
                <w:sz w:val="24"/>
              </w:rPr>
              <w:t>дней</w:t>
            </w: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2755EB">
            <w:pPr>
              <w:spacing w:after="0" w:line="259" w:lineRule="auto"/>
              <w:ind w:right="56" w:firstLine="0"/>
              <w:jc w:val="center"/>
            </w:pPr>
            <w:r>
              <w:rPr>
                <w:sz w:val="24"/>
              </w:rPr>
              <w:t>18,3</w:t>
            </w:r>
            <w:r w:rsidR="00443C38">
              <w:rPr>
                <w:sz w:val="24"/>
              </w:rPr>
              <w:t xml:space="preserve"> </w:t>
            </w:r>
          </w:p>
        </w:tc>
      </w:tr>
      <w:tr w:rsidR="006C1ADA">
        <w:trPr>
          <w:trHeight w:val="75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1.7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Общая численность педагогических работников, в том числе: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60"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4" w:firstLine="0"/>
              <w:jc w:val="center"/>
            </w:pPr>
            <w:r>
              <w:rPr>
                <w:sz w:val="24"/>
              </w:rPr>
              <w:t xml:space="preserve">3 </w:t>
            </w:r>
          </w:p>
        </w:tc>
      </w:tr>
      <w:tr w:rsidR="006C1ADA">
        <w:trPr>
          <w:trHeight w:val="754"/>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1.7.1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Численность/удельный вес численности педагогических работников, имеющих высшее образование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7"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4" w:firstLine="0"/>
              <w:jc w:val="center"/>
            </w:pPr>
            <w:r>
              <w:rPr>
                <w:sz w:val="24"/>
              </w:rPr>
              <w:t xml:space="preserve">0 </w:t>
            </w:r>
          </w:p>
        </w:tc>
      </w:tr>
      <w:tr w:rsidR="006C1ADA">
        <w:trPr>
          <w:trHeight w:val="1073"/>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1.7.2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161" w:firstLine="0"/>
            </w:pPr>
            <w:r>
              <w:rPr>
                <w:sz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7"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4" w:firstLine="0"/>
              <w:jc w:val="center"/>
            </w:pPr>
            <w:r>
              <w:rPr>
                <w:sz w:val="24"/>
              </w:rPr>
              <w:t xml:space="preserve">00 </w:t>
            </w:r>
          </w:p>
        </w:tc>
      </w:tr>
      <w:tr w:rsidR="006C1ADA">
        <w:trPr>
          <w:trHeight w:val="1073"/>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1.7.3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Численность/удельный вес численности педагогических работников, имеющих среднее профессиональное образование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7"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3" w:firstLine="0"/>
              <w:jc w:val="center"/>
            </w:pPr>
            <w:r>
              <w:rPr>
                <w:sz w:val="24"/>
              </w:rPr>
              <w:t xml:space="preserve">100 % </w:t>
            </w:r>
          </w:p>
        </w:tc>
      </w:tr>
    </w:tbl>
    <w:p w:rsidR="006C1ADA" w:rsidRDefault="006C1ADA">
      <w:pPr>
        <w:spacing w:after="0" w:line="259" w:lineRule="auto"/>
        <w:ind w:left="-1277" w:right="11127" w:firstLine="0"/>
        <w:jc w:val="left"/>
      </w:pPr>
    </w:p>
    <w:tbl>
      <w:tblPr>
        <w:tblStyle w:val="TableGrid"/>
        <w:tblW w:w="10406" w:type="dxa"/>
        <w:tblInd w:w="-312" w:type="dxa"/>
        <w:tblCellMar>
          <w:top w:w="62" w:type="dxa"/>
          <w:left w:w="55" w:type="dxa"/>
          <w:bottom w:w="0" w:type="dxa"/>
          <w:right w:w="0" w:type="dxa"/>
        </w:tblCellMar>
        <w:tblLook w:val="04A0" w:firstRow="1" w:lastRow="0" w:firstColumn="1" w:lastColumn="0" w:noHBand="0" w:noVBand="1"/>
      </w:tblPr>
      <w:tblGrid>
        <w:gridCol w:w="764"/>
        <w:gridCol w:w="5955"/>
        <w:gridCol w:w="1560"/>
        <w:gridCol w:w="2127"/>
      </w:tblGrid>
      <w:tr w:rsidR="006C1ADA">
        <w:trPr>
          <w:trHeight w:val="1073"/>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1.7.4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6"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 w:firstLine="0"/>
              <w:jc w:val="center"/>
            </w:pPr>
            <w:r>
              <w:rPr>
                <w:sz w:val="24"/>
              </w:rPr>
              <w:t xml:space="preserve">100% </w:t>
            </w:r>
          </w:p>
        </w:tc>
      </w:tr>
      <w:tr w:rsidR="006C1ADA">
        <w:trPr>
          <w:trHeight w:val="1390"/>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1.8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6"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 w:firstLine="0"/>
              <w:jc w:val="center"/>
            </w:pPr>
            <w:r>
              <w:rPr>
                <w:sz w:val="24"/>
              </w:rPr>
              <w:t xml:space="preserve">0%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1.8.1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Высшая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6"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 w:firstLine="0"/>
              <w:jc w:val="center"/>
            </w:pPr>
            <w:r>
              <w:rPr>
                <w:sz w:val="24"/>
              </w:rPr>
              <w:t xml:space="preserve">0% </w:t>
            </w:r>
          </w:p>
        </w:tc>
      </w:tr>
      <w:tr w:rsidR="006C1ADA">
        <w:trPr>
          <w:trHeight w:val="756"/>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1.8.2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66" w:line="259" w:lineRule="auto"/>
              <w:ind w:firstLine="0"/>
              <w:jc w:val="left"/>
            </w:pPr>
            <w:r>
              <w:rPr>
                <w:sz w:val="24"/>
              </w:rPr>
              <w:t xml:space="preserve">Первая </w:t>
            </w:r>
          </w:p>
          <w:p w:rsidR="006C1ADA" w:rsidRDefault="00443C38">
            <w:pPr>
              <w:spacing w:after="0" w:line="259" w:lineRule="auto"/>
              <w:ind w:firstLine="0"/>
              <w:jc w:val="left"/>
            </w:pPr>
            <w:r>
              <w:rPr>
                <w:sz w:val="24"/>
              </w:rPr>
              <w:t xml:space="preserve">(в том числе,  соответствие занимаемой должности)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6"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 w:firstLine="0"/>
              <w:jc w:val="center"/>
            </w:pPr>
            <w:r>
              <w:rPr>
                <w:sz w:val="24"/>
              </w:rPr>
              <w:t xml:space="preserve">0% </w:t>
            </w:r>
          </w:p>
        </w:tc>
      </w:tr>
      <w:tr w:rsidR="006C1ADA">
        <w:trPr>
          <w:trHeight w:val="1390"/>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1.9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left="56" w:firstLine="0"/>
              <w:jc w:val="center"/>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left="57" w:firstLine="0"/>
              <w:jc w:val="center"/>
            </w:pPr>
            <w:r>
              <w:rPr>
                <w:sz w:val="24"/>
              </w:rPr>
              <w:t xml:space="preserve">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1.9.1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До 5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6"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 w:firstLine="0"/>
              <w:jc w:val="center"/>
            </w:pPr>
            <w:r>
              <w:rPr>
                <w:sz w:val="24"/>
              </w:rPr>
              <w:t xml:space="preserve">1%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1.9.2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Свыше 30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6"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 w:firstLine="0"/>
              <w:jc w:val="center"/>
            </w:pPr>
            <w:r>
              <w:rPr>
                <w:sz w:val="24"/>
              </w:rPr>
              <w:t xml:space="preserve">1% </w:t>
            </w:r>
          </w:p>
        </w:tc>
      </w:tr>
      <w:tr w:rsidR="006C1ADA">
        <w:trPr>
          <w:trHeight w:val="1073"/>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lastRenderedPageBreak/>
              <w:t xml:space="preserve">1.10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44" w:line="275" w:lineRule="auto"/>
              <w:ind w:firstLine="0"/>
              <w:jc w:val="left"/>
            </w:pPr>
            <w:r>
              <w:rPr>
                <w:sz w:val="24"/>
              </w:rPr>
              <w:t xml:space="preserve">Численность/удельный вес численности педагогических работников в общей численности педагогических </w:t>
            </w:r>
          </w:p>
          <w:p w:rsidR="006C1ADA" w:rsidRDefault="00443C38">
            <w:pPr>
              <w:spacing w:after="0" w:line="259" w:lineRule="auto"/>
              <w:ind w:firstLine="0"/>
              <w:jc w:val="left"/>
            </w:pPr>
            <w:r>
              <w:rPr>
                <w:sz w:val="24"/>
              </w:rPr>
              <w:t xml:space="preserve">работников в возрасте до 30 лет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6"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 w:firstLine="0"/>
              <w:jc w:val="center"/>
            </w:pPr>
            <w:r>
              <w:rPr>
                <w:sz w:val="24"/>
              </w:rPr>
              <w:t xml:space="preserve">1% </w:t>
            </w:r>
          </w:p>
        </w:tc>
      </w:tr>
      <w:tr w:rsidR="006C1ADA">
        <w:trPr>
          <w:trHeight w:val="1073"/>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1.11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6"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 w:firstLine="0"/>
              <w:jc w:val="center"/>
            </w:pPr>
            <w:r>
              <w:rPr>
                <w:sz w:val="24"/>
              </w:rPr>
              <w:t xml:space="preserve">0% </w:t>
            </w:r>
          </w:p>
        </w:tc>
      </w:tr>
      <w:tr w:rsidR="006C1ADA">
        <w:trPr>
          <w:trHeight w:val="2659"/>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1.12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6"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 w:firstLine="0"/>
              <w:jc w:val="center"/>
            </w:pPr>
            <w:r>
              <w:rPr>
                <w:sz w:val="24"/>
              </w:rPr>
              <w:t xml:space="preserve">84% </w:t>
            </w:r>
          </w:p>
        </w:tc>
      </w:tr>
      <w:tr w:rsidR="006C1ADA">
        <w:trPr>
          <w:trHeight w:val="2341"/>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1.13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62" w:firstLine="0"/>
            </w:pPr>
            <w:r>
              <w:rPr>
                <w:sz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6" w:firstLine="0"/>
              <w:jc w:val="center"/>
            </w:pPr>
            <w:r>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 w:firstLine="0"/>
              <w:jc w:val="center"/>
            </w:pPr>
            <w:r>
              <w:rPr>
                <w:sz w:val="24"/>
              </w:rPr>
              <w:t xml:space="preserve">0% </w:t>
            </w:r>
          </w:p>
        </w:tc>
      </w:tr>
      <w:tr w:rsidR="006C1ADA">
        <w:trPr>
          <w:trHeight w:val="1073"/>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1.14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1665" w:firstLine="0"/>
            </w:pPr>
            <w:r>
              <w:rPr>
                <w:sz w:val="24"/>
              </w:rPr>
              <w:t xml:space="preserve">Соотношение   «педагогический   работник/воспитанник»   в   дошкольной   образовательной организации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center"/>
            </w:pPr>
            <w:r>
              <w:rPr>
                <w:sz w:val="24"/>
              </w:rPr>
              <w:t xml:space="preserve">человек/челов ек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3" w:firstLine="0"/>
              <w:jc w:val="center"/>
            </w:pPr>
            <w:r>
              <w:rPr>
                <w:sz w:val="24"/>
              </w:rPr>
              <w:t xml:space="preserve">3 </w:t>
            </w:r>
            <w:bookmarkStart w:id="0" w:name="_GoBack"/>
            <w:bookmarkEnd w:id="0"/>
          </w:p>
        </w:tc>
      </w:tr>
      <w:tr w:rsidR="006C1ADA">
        <w:trPr>
          <w:trHeight w:val="756"/>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1.15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Наличие в образовательной организации следующих педагогических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left="5" w:firstLine="0"/>
              <w:jc w:val="center"/>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left="5" w:firstLine="0"/>
              <w:jc w:val="center"/>
            </w:pPr>
            <w:r>
              <w:rPr>
                <w:sz w:val="24"/>
              </w:rPr>
              <w:t xml:space="preserve">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pPr>
            <w:r>
              <w:rPr>
                <w:sz w:val="24"/>
              </w:rPr>
              <w:t xml:space="preserve">1.15.1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Музыкального руководителя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9" w:firstLine="0"/>
              <w:jc w:val="center"/>
            </w:pPr>
            <w:r>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9" w:firstLine="0"/>
              <w:jc w:val="center"/>
            </w:pPr>
            <w:r>
              <w:rPr>
                <w:sz w:val="24"/>
              </w:rPr>
              <w:t xml:space="preserve">Да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1.15.2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Инструктора по физической культуре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9" w:firstLine="0"/>
              <w:jc w:val="center"/>
            </w:pPr>
            <w:r>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9" w:firstLine="0"/>
              <w:jc w:val="center"/>
            </w:pPr>
            <w:r>
              <w:rPr>
                <w:sz w:val="24"/>
              </w:rPr>
              <w:t xml:space="preserve">Да </w:t>
            </w:r>
          </w:p>
        </w:tc>
      </w:tr>
      <w:tr w:rsidR="006C1ADA">
        <w:trPr>
          <w:trHeight w:val="439"/>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pPr>
            <w:r>
              <w:rPr>
                <w:sz w:val="24"/>
              </w:rPr>
              <w:t xml:space="preserve">1.15.3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Учителя-логопеда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9" w:firstLine="0"/>
              <w:jc w:val="center"/>
            </w:pPr>
            <w:r>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6" w:firstLine="0"/>
              <w:jc w:val="center"/>
            </w:pPr>
            <w:r>
              <w:rPr>
                <w:sz w:val="24"/>
              </w:rPr>
              <w:t xml:space="preserve">нет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1.15.4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Логопеда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left="5" w:firstLine="0"/>
              <w:jc w:val="center"/>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6" w:firstLine="0"/>
              <w:jc w:val="center"/>
            </w:pPr>
            <w:r>
              <w:rPr>
                <w:sz w:val="24"/>
              </w:rPr>
              <w:t xml:space="preserve">Нет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1.15.5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Учителя-дефектолога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9" w:firstLine="0"/>
              <w:jc w:val="center"/>
            </w:pPr>
            <w:r>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6" w:firstLine="0"/>
              <w:jc w:val="center"/>
            </w:pPr>
            <w:r>
              <w:rPr>
                <w:sz w:val="24"/>
              </w:rPr>
              <w:t xml:space="preserve">Нет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1.15.6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Педагога-психолога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left="5" w:firstLine="0"/>
              <w:jc w:val="center"/>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6" w:firstLine="0"/>
              <w:jc w:val="center"/>
            </w:pPr>
            <w:r>
              <w:rPr>
                <w:sz w:val="24"/>
              </w:rPr>
              <w:t xml:space="preserve">Нет </w:t>
            </w:r>
          </w:p>
        </w:tc>
      </w:tr>
      <w:tr w:rsidR="006C1ADA">
        <w:trPr>
          <w:trHeight w:val="439"/>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2.</w:t>
            </w:r>
            <w:r>
              <w:rPr>
                <w:b/>
                <w:sz w:val="24"/>
              </w:rPr>
              <w:t xml:space="preserve">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b/>
                <w:sz w:val="24"/>
              </w:rPr>
              <w:t>Инфраструктура</w:t>
            </w: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left="5" w:firstLine="0"/>
              <w:jc w:val="center"/>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left="5" w:firstLine="0"/>
              <w:jc w:val="center"/>
            </w:pPr>
            <w:r>
              <w:rPr>
                <w:sz w:val="24"/>
              </w:rPr>
              <w:t xml:space="preserve"> </w:t>
            </w:r>
          </w:p>
        </w:tc>
      </w:tr>
      <w:tr w:rsidR="006C1ADA">
        <w:trPr>
          <w:trHeight w:val="1071"/>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2.1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Общая площадь помещений, в которых осуществляется образовательная деятельность, в расчете на одного воспитанника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8" w:firstLine="0"/>
              <w:jc w:val="center"/>
            </w:pPr>
            <w:r>
              <w:rPr>
                <w:sz w:val="24"/>
              </w:rPr>
              <w:t xml:space="preserve">кв.м.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1" w:firstLine="0"/>
              <w:jc w:val="center"/>
            </w:pPr>
            <w:r>
              <w:rPr>
                <w:sz w:val="24"/>
              </w:rPr>
              <w:t xml:space="preserve">18,23 кв.м </w:t>
            </w:r>
          </w:p>
        </w:tc>
      </w:tr>
      <w:tr w:rsidR="006C1ADA">
        <w:trPr>
          <w:trHeight w:val="756"/>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lastRenderedPageBreak/>
              <w:t xml:space="preserve">2.2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pPr>
            <w:r>
              <w:rPr>
                <w:sz w:val="24"/>
              </w:rPr>
              <w:t xml:space="preserve">Площадь помещений для организации дополнительных видов деятельности воспитанников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8" w:firstLine="0"/>
              <w:jc w:val="center"/>
            </w:pPr>
            <w:r>
              <w:rPr>
                <w:sz w:val="24"/>
              </w:rPr>
              <w:t xml:space="preserve">кв.м.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3" w:firstLine="0"/>
              <w:jc w:val="center"/>
            </w:pPr>
            <w:r>
              <w:rPr>
                <w:sz w:val="24"/>
              </w:rPr>
              <w:t xml:space="preserve">нет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2.3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Наличие физкультурного зала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9" w:firstLine="0"/>
              <w:jc w:val="center"/>
            </w:pPr>
            <w:r>
              <w:rPr>
                <w:sz w:val="24"/>
              </w:rPr>
              <w:t xml:space="preserve">да/нет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center"/>
            </w:pPr>
            <w:r>
              <w:rPr>
                <w:sz w:val="24"/>
              </w:rPr>
              <w:t xml:space="preserve">СОВМЕЩЕННЫЙ да </w:t>
            </w:r>
          </w:p>
        </w:tc>
      </w:tr>
      <w:tr w:rsidR="006C1ADA">
        <w:trPr>
          <w:trHeight w:val="437"/>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2.4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Наличие музыкального зала </w:t>
            </w:r>
          </w:p>
        </w:tc>
        <w:tc>
          <w:tcPr>
            <w:tcW w:w="1560"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right="59" w:firstLine="0"/>
              <w:jc w:val="center"/>
            </w:pPr>
            <w:r>
              <w:rPr>
                <w:sz w:val="24"/>
              </w:rPr>
              <w:t xml:space="preserve">да/нет </w:t>
            </w:r>
          </w:p>
        </w:tc>
        <w:tc>
          <w:tcPr>
            <w:tcW w:w="0" w:type="auto"/>
            <w:vMerge/>
            <w:tcBorders>
              <w:top w:val="nil"/>
              <w:left w:val="single" w:sz="4" w:space="0" w:color="000000"/>
              <w:bottom w:val="single" w:sz="4" w:space="0" w:color="000000"/>
              <w:right w:val="single" w:sz="4" w:space="0" w:color="000000"/>
            </w:tcBorders>
          </w:tcPr>
          <w:p w:rsidR="006C1ADA" w:rsidRDefault="006C1ADA">
            <w:pPr>
              <w:spacing w:after="160" w:line="259" w:lineRule="auto"/>
              <w:ind w:firstLine="0"/>
              <w:jc w:val="left"/>
            </w:pPr>
          </w:p>
        </w:tc>
      </w:tr>
      <w:tr w:rsidR="006C1ADA">
        <w:trPr>
          <w:trHeight w:val="1073"/>
        </w:trPr>
        <w:tc>
          <w:tcPr>
            <w:tcW w:w="764"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firstLine="0"/>
              <w:jc w:val="left"/>
            </w:pPr>
            <w:r>
              <w:rPr>
                <w:sz w:val="24"/>
              </w:rPr>
              <w:t xml:space="preserve">2.5 </w:t>
            </w:r>
          </w:p>
        </w:tc>
        <w:tc>
          <w:tcPr>
            <w:tcW w:w="5956" w:type="dxa"/>
            <w:tcBorders>
              <w:top w:val="single" w:sz="4" w:space="0" w:color="000000"/>
              <w:left w:val="single" w:sz="4" w:space="0" w:color="000000"/>
              <w:bottom w:val="single" w:sz="4" w:space="0" w:color="000000"/>
              <w:right w:val="single" w:sz="4" w:space="0" w:color="000000"/>
            </w:tcBorders>
            <w:vAlign w:val="center"/>
          </w:tcPr>
          <w:p w:rsidR="006C1ADA" w:rsidRDefault="00443C38">
            <w:pPr>
              <w:spacing w:after="0" w:line="259" w:lineRule="auto"/>
              <w:ind w:firstLine="0"/>
              <w:jc w:val="left"/>
            </w:pPr>
            <w:r>
              <w:rPr>
                <w:sz w:val="24"/>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560"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right="59" w:firstLine="0"/>
              <w:jc w:val="center"/>
            </w:pPr>
            <w:r>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tcPr>
          <w:p w:rsidR="006C1ADA" w:rsidRDefault="00443C38">
            <w:pPr>
              <w:spacing w:after="0" w:line="259" w:lineRule="auto"/>
              <w:ind w:left="1" w:firstLine="0"/>
              <w:jc w:val="center"/>
            </w:pPr>
            <w:r>
              <w:rPr>
                <w:sz w:val="24"/>
              </w:rPr>
              <w:t xml:space="preserve">да </w:t>
            </w:r>
          </w:p>
        </w:tc>
      </w:tr>
    </w:tbl>
    <w:p w:rsidR="006C1ADA" w:rsidRDefault="00443C38">
      <w:pPr>
        <w:spacing w:after="16" w:line="259" w:lineRule="auto"/>
        <w:ind w:firstLine="0"/>
        <w:jc w:val="left"/>
      </w:pPr>
      <w:r>
        <w:rPr>
          <w:sz w:val="24"/>
        </w:rPr>
        <w:t xml:space="preserve"> </w:t>
      </w:r>
    </w:p>
    <w:p w:rsidR="006C1ADA" w:rsidRDefault="00443C38">
      <w:pPr>
        <w:spacing w:after="19" w:line="259" w:lineRule="auto"/>
        <w:ind w:firstLine="0"/>
        <w:jc w:val="left"/>
      </w:pPr>
      <w:r>
        <w:rPr>
          <w:sz w:val="24"/>
        </w:rPr>
        <w:t xml:space="preserve"> </w:t>
      </w:r>
    </w:p>
    <w:p w:rsidR="006C1ADA" w:rsidRDefault="00443C38">
      <w:pPr>
        <w:spacing w:after="64" w:line="259" w:lineRule="auto"/>
        <w:ind w:left="708" w:firstLine="0"/>
        <w:jc w:val="left"/>
      </w:pPr>
      <w:r>
        <w:rPr>
          <w:sz w:val="24"/>
        </w:rPr>
        <w:t xml:space="preserve"> </w:t>
      </w:r>
    </w:p>
    <w:p w:rsidR="006C1ADA" w:rsidRDefault="00443C38">
      <w:pPr>
        <w:spacing w:after="0" w:line="313" w:lineRule="auto"/>
        <w:ind w:left="708" w:firstLine="0"/>
        <w:jc w:val="left"/>
      </w:pPr>
      <w:r>
        <w:rPr>
          <w:sz w:val="24"/>
        </w:rPr>
        <w:t xml:space="preserve">И.о.заведующего МКДОУ детского сада № 5 г. Советска Кировской области                      Н.Г. Ходырева </w:t>
      </w:r>
    </w:p>
    <w:p w:rsidR="006C1ADA" w:rsidRDefault="00443C38">
      <w:pPr>
        <w:spacing w:after="0" w:line="259" w:lineRule="auto"/>
        <w:ind w:firstLine="0"/>
        <w:jc w:val="left"/>
      </w:pPr>
      <w:r>
        <w:rPr>
          <w:sz w:val="24"/>
        </w:rPr>
        <w:t xml:space="preserve"> </w:t>
      </w:r>
    </w:p>
    <w:sectPr w:rsidR="006C1ADA">
      <w:pgSz w:w="11906" w:h="16838"/>
      <w:pgMar w:top="1133" w:right="779" w:bottom="1160"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78E1"/>
    <w:multiLevelType w:val="hybridMultilevel"/>
    <w:tmpl w:val="421EEE6E"/>
    <w:lvl w:ilvl="0" w:tplc="9FA045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D2261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6D64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C5D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4E3B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3600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0071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C4D9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4466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9996341"/>
    <w:multiLevelType w:val="hybridMultilevel"/>
    <w:tmpl w:val="24BCA0A8"/>
    <w:lvl w:ilvl="0" w:tplc="DE82C2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C2A374">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222FA0">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1E34E0">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06D90A">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5A59AA">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265036">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5CF1B8">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8A536A">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D039B9"/>
    <w:multiLevelType w:val="hybridMultilevel"/>
    <w:tmpl w:val="4BEC10E8"/>
    <w:lvl w:ilvl="0" w:tplc="15688A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8625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DE132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E092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4818B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3E3D5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F4723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A35D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EE341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AF0029"/>
    <w:multiLevelType w:val="multilevel"/>
    <w:tmpl w:val="C25A9972"/>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2AC4824"/>
    <w:multiLevelType w:val="hybridMultilevel"/>
    <w:tmpl w:val="C5CCA64E"/>
    <w:lvl w:ilvl="0" w:tplc="A02420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A6EF2E">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F66FE6">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2AEAD2">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A8B73E">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E4EB78">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D6EBAA">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091B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FCCA18">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3A37A6"/>
    <w:multiLevelType w:val="multilevel"/>
    <w:tmpl w:val="3A10E08A"/>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5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69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7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8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9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9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DA"/>
    <w:rsid w:val="00193362"/>
    <w:rsid w:val="00212746"/>
    <w:rsid w:val="002755EB"/>
    <w:rsid w:val="00443C38"/>
    <w:rsid w:val="006C1ADA"/>
    <w:rsid w:val="00986352"/>
    <w:rsid w:val="00ED1854"/>
    <w:rsid w:val="00F85D2E"/>
    <w:rsid w:val="00FF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E2CF"/>
  <w15:docId w15:val="{7390E262-B1E7-4837-A504-972BB23A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6"/>
      </w:numPr>
      <w:spacing w:after="24"/>
      <w:ind w:left="10" w:right="6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6"/>
      </w:numPr>
      <w:spacing w:after="24"/>
      <w:ind w:left="10" w:right="69"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12746"/>
    <w:pPr>
      <w:ind w:left="720"/>
      <w:contextualSpacing/>
    </w:pPr>
  </w:style>
  <w:style w:type="table" w:styleId="a4">
    <w:name w:val="Table Grid"/>
    <w:basedOn w:val="a1"/>
    <w:uiPriority w:val="39"/>
    <w:rsid w:val="00FF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NATALIYA</cp:lastModifiedBy>
  <cp:revision>2</cp:revision>
  <dcterms:created xsi:type="dcterms:W3CDTF">2021-03-31T06:54:00Z</dcterms:created>
  <dcterms:modified xsi:type="dcterms:W3CDTF">2021-03-31T06:54:00Z</dcterms:modified>
</cp:coreProperties>
</file>